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91" w:rsidRPr="00A20A91" w:rsidRDefault="00A20A91" w:rsidP="00A20A91">
      <w:pPr>
        <w:shd w:val="clear" w:color="auto" w:fill="D9D9D9"/>
        <w:spacing w:after="240"/>
        <w:jc w:val="center"/>
        <w:rPr>
          <w:rFonts w:ascii="Arial" w:hAnsi="Arial"/>
          <w:i/>
          <w:sz w:val="36"/>
          <w:szCs w:val="36"/>
        </w:rPr>
      </w:pPr>
      <w:r w:rsidRPr="00A20A91">
        <w:rPr>
          <w:rFonts w:ascii="Arial" w:hAnsi="Arial"/>
          <w:i/>
          <w:sz w:val="36"/>
          <w:szCs w:val="36"/>
        </w:rPr>
        <w:t>Aufgabenstellung</w:t>
      </w:r>
    </w:p>
    <w:p w:rsidR="00A20A91" w:rsidRPr="00A20A91" w:rsidRDefault="00A20A91" w:rsidP="00A20A91">
      <w:pPr>
        <w:spacing w:after="240"/>
        <w:jc w:val="center"/>
        <w:rPr>
          <w:rFonts w:ascii="Arial" w:hAnsi="Arial"/>
          <w:b/>
          <w:sz w:val="40"/>
          <w:szCs w:val="40"/>
        </w:rPr>
      </w:pPr>
      <w:r w:rsidRPr="00A20A91">
        <w:rPr>
          <w:rFonts w:ascii="Arial" w:hAnsi="Arial"/>
          <w:b/>
          <w:sz w:val="40"/>
          <w:szCs w:val="40"/>
        </w:rPr>
        <w:t>Abiturprüfung 202</w:t>
      </w:r>
      <w:r w:rsidR="00734FDB">
        <w:rPr>
          <w:rFonts w:ascii="Arial" w:hAnsi="Arial"/>
          <w:b/>
          <w:sz w:val="40"/>
          <w:szCs w:val="40"/>
        </w:rPr>
        <w:t>5</w:t>
      </w:r>
    </w:p>
    <w:p w:rsidR="00A20A91" w:rsidRPr="00A20A91" w:rsidRDefault="00A20A91" w:rsidP="00A20A91">
      <w:pPr>
        <w:pBdr>
          <w:bottom w:val="single" w:sz="4" w:space="12" w:color="auto"/>
        </w:pBdr>
        <w:spacing w:after="240"/>
        <w:jc w:val="center"/>
        <w:rPr>
          <w:rFonts w:ascii="Arial" w:hAnsi="Arial"/>
          <w:i/>
          <w:sz w:val="36"/>
          <w:szCs w:val="36"/>
        </w:rPr>
      </w:pPr>
      <w:r w:rsidRPr="00A20A91">
        <w:rPr>
          <w:rFonts w:ascii="Arial" w:hAnsi="Arial"/>
          <w:i/>
          <w:sz w:val="36"/>
          <w:szCs w:val="36"/>
        </w:rPr>
        <w:t>Fach:</w:t>
      </w:r>
      <w:r w:rsidRPr="00A20A91">
        <w:rPr>
          <w:rFonts w:ascii="Arial" w:hAnsi="Arial"/>
          <w:sz w:val="36"/>
          <w:szCs w:val="36"/>
        </w:rPr>
        <w:t xml:space="preserve"> _______________</w:t>
      </w:r>
    </w:p>
    <w:p w:rsidR="00A20A91" w:rsidRPr="00A20A91" w:rsidRDefault="00A20A91" w:rsidP="00A20A91">
      <w:pPr>
        <w:pBdr>
          <w:bottom w:val="single" w:sz="4" w:space="12" w:color="auto"/>
        </w:pBdr>
        <w:spacing w:after="240"/>
        <w:jc w:val="center"/>
        <w:rPr>
          <w:rFonts w:ascii="Arial" w:hAnsi="Arial"/>
          <w:i/>
          <w:sz w:val="22"/>
        </w:rPr>
      </w:pPr>
      <w:r w:rsidRPr="00A20A91">
        <w:rPr>
          <w:rFonts w:ascii="Arial" w:hAnsi="Arial"/>
          <w:i/>
          <w:sz w:val="36"/>
          <w:szCs w:val="36"/>
        </w:rPr>
        <w:t>Kursart:</w:t>
      </w:r>
      <w:r w:rsidRPr="00A20A91">
        <w:rPr>
          <w:rFonts w:ascii="Arial" w:hAnsi="Arial"/>
          <w:sz w:val="36"/>
          <w:szCs w:val="36"/>
        </w:rPr>
        <w:t xml:space="preserve"> _____________</w:t>
      </w:r>
    </w:p>
    <w:p w:rsidR="0006552F" w:rsidRPr="005E3AA1" w:rsidRDefault="0006552F" w:rsidP="0006552F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</w:rPr>
        <w:t xml:space="preserve">Aufgabenstellung: </w:t>
      </w:r>
    </w:p>
    <w:p w:rsidR="0006552F" w:rsidRPr="005E3AA1" w:rsidRDefault="0006552F" w:rsidP="0006552F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  <w:szCs w:val="24"/>
        </w:rPr>
        <w:t>Klausurteil A: Leseverstehen und Schreiben integriert</w:t>
      </w:r>
    </w:p>
    <w:p w:rsidR="00E8792D" w:rsidRPr="005E3AA1" w:rsidRDefault="00E8792D" w:rsidP="0017352D">
      <w:pPr>
        <w:rPr>
          <w:rFonts w:ascii="Arial" w:hAnsi="Arial" w:cs="Arial"/>
          <w:szCs w:val="24"/>
          <w:lang w:val="nl-NL"/>
        </w:rPr>
      </w:pPr>
    </w:p>
    <w:p w:rsidR="00E8792D" w:rsidRPr="005E3AA1" w:rsidRDefault="00E8792D" w:rsidP="0017352D">
      <w:pPr>
        <w:rPr>
          <w:rFonts w:ascii="Arial" w:hAnsi="Arial" w:cs="Arial"/>
          <w:szCs w:val="24"/>
          <w:lang w:val="nl-NL"/>
        </w:rPr>
      </w:pPr>
    </w:p>
    <w:p w:rsidR="00ED23A2" w:rsidRPr="005E3AA1" w:rsidRDefault="00ED23A2" w:rsidP="0017352D">
      <w:pPr>
        <w:rPr>
          <w:rFonts w:ascii="Arial" w:hAnsi="Arial" w:cs="Arial"/>
          <w:szCs w:val="24"/>
          <w:lang w:val="nl-NL"/>
        </w:rPr>
      </w:pPr>
    </w:p>
    <w:p w:rsidR="0006552F" w:rsidRPr="005E3AA1" w:rsidRDefault="0006552F" w:rsidP="0006552F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  <w:szCs w:val="24"/>
        </w:rPr>
        <w:t>Klausurteil B: Sprachmittlung isoliert</w:t>
      </w:r>
    </w:p>
    <w:p w:rsidR="00E8792D" w:rsidRPr="005E3AA1" w:rsidRDefault="00E8792D" w:rsidP="00046000">
      <w:pPr>
        <w:rPr>
          <w:rFonts w:ascii="Arial" w:hAnsi="Arial" w:cs="Arial"/>
          <w:szCs w:val="24"/>
          <w:lang w:val="nl-NL"/>
        </w:rPr>
      </w:pPr>
    </w:p>
    <w:p w:rsidR="00046000" w:rsidRPr="005E3AA1" w:rsidRDefault="00046000" w:rsidP="00046000">
      <w:pPr>
        <w:rPr>
          <w:rFonts w:ascii="Arial" w:hAnsi="Arial" w:cs="Arial"/>
          <w:szCs w:val="24"/>
          <w:lang w:val="nl-NL"/>
        </w:rPr>
      </w:pPr>
    </w:p>
    <w:p w:rsidR="00E8792D" w:rsidRPr="005E3AA1" w:rsidRDefault="00E8792D" w:rsidP="00046000">
      <w:pPr>
        <w:rPr>
          <w:rFonts w:ascii="Arial" w:hAnsi="Arial" w:cs="Arial"/>
          <w:szCs w:val="24"/>
          <w:lang w:val="nl-NL"/>
        </w:rPr>
      </w:pPr>
    </w:p>
    <w:p w:rsidR="007233FE" w:rsidRPr="005E3AA1" w:rsidRDefault="007233FE" w:rsidP="00FD40CB">
      <w:pPr>
        <w:pStyle w:val="berschrift2"/>
        <w:rPr>
          <w:rFonts w:ascii="Arial" w:hAnsi="Arial" w:cs="Arial"/>
          <w:lang w:val="nl-NL"/>
        </w:rPr>
      </w:pPr>
      <w:r w:rsidRPr="005E3AA1">
        <w:rPr>
          <w:rFonts w:ascii="Arial" w:hAnsi="Arial" w:cs="Arial"/>
          <w:lang w:val="nl-NL"/>
        </w:rPr>
        <w:t>Materialgrundlage:</w:t>
      </w:r>
    </w:p>
    <w:p w:rsidR="009F5460" w:rsidRPr="005E3AA1" w:rsidRDefault="009F5460" w:rsidP="009F5460">
      <w:pPr>
        <w:pStyle w:val="Aufzhlungszeichen1"/>
        <w:spacing w:line="240" w:lineRule="auto"/>
        <w:rPr>
          <w:rFonts w:ascii="Arial" w:hAnsi="Arial" w:cs="Arial"/>
          <w:lang w:val="es-ES"/>
        </w:rPr>
      </w:pPr>
      <w:r w:rsidRPr="005E3AA1">
        <w:rPr>
          <w:rFonts w:ascii="Arial" w:hAnsi="Arial" w:cs="Arial"/>
          <w:lang w:val="es-ES"/>
        </w:rPr>
        <w:t xml:space="preserve">Klausurteil A: </w:t>
      </w:r>
    </w:p>
    <w:p w:rsidR="009F5460" w:rsidRPr="005E3AA1" w:rsidRDefault="009F5460" w:rsidP="00472CB6">
      <w:pPr>
        <w:tabs>
          <w:tab w:val="left" w:pos="720"/>
        </w:tabs>
        <w:ind w:left="284" w:hanging="284"/>
        <w:rPr>
          <w:rFonts w:ascii="Arial" w:eastAsia="Arial" w:hAnsi="Arial" w:cs="Arial"/>
          <w:szCs w:val="24"/>
        </w:rPr>
      </w:pPr>
      <w:r w:rsidRPr="005E3AA1">
        <w:rPr>
          <w:rFonts w:ascii="Arial" w:eastAsia="Arial" w:hAnsi="Arial" w:cs="Arial"/>
          <w:szCs w:val="24"/>
        </w:rPr>
        <w:tab/>
      </w:r>
    </w:p>
    <w:p w:rsidR="009F5460" w:rsidRPr="005E3AA1" w:rsidRDefault="009F5460" w:rsidP="009F5460">
      <w:pPr>
        <w:rPr>
          <w:rFonts w:ascii="Arial" w:hAnsi="Arial" w:cs="Arial"/>
          <w:sz w:val="4"/>
          <w:szCs w:val="12"/>
        </w:rPr>
      </w:pPr>
    </w:p>
    <w:p w:rsidR="009F5460" w:rsidRPr="005E3AA1" w:rsidRDefault="00472CB6" w:rsidP="009F5460">
      <w:pPr>
        <w:rPr>
          <w:rFonts w:ascii="Arial" w:hAnsi="Arial" w:cs="Arial"/>
          <w:szCs w:val="24"/>
        </w:rPr>
      </w:pPr>
      <w:r w:rsidRPr="005E3AA1">
        <w:rPr>
          <w:rFonts w:ascii="Arial" w:hAnsi="Arial" w:cs="Arial"/>
          <w:szCs w:val="24"/>
        </w:rPr>
        <w:tab/>
        <w:t xml:space="preserve">Wortzahl: </w:t>
      </w:r>
    </w:p>
    <w:p w:rsidR="009F5460" w:rsidRPr="005E3AA1" w:rsidRDefault="009F5460" w:rsidP="009F5460">
      <w:pPr>
        <w:rPr>
          <w:rFonts w:ascii="Arial" w:hAnsi="Arial" w:cs="Arial"/>
        </w:rPr>
      </w:pPr>
    </w:p>
    <w:p w:rsidR="009F5460" w:rsidRPr="005E3AA1" w:rsidRDefault="009F5460" w:rsidP="009F5460">
      <w:pPr>
        <w:pStyle w:val="Aufzhlungszeichen1"/>
        <w:spacing w:line="240" w:lineRule="auto"/>
        <w:ind w:right="-113"/>
        <w:rPr>
          <w:rFonts w:ascii="Arial" w:hAnsi="Arial" w:cs="Arial"/>
          <w:szCs w:val="24"/>
        </w:rPr>
      </w:pPr>
      <w:r w:rsidRPr="005E3AA1">
        <w:rPr>
          <w:rFonts w:ascii="Arial" w:hAnsi="Arial" w:cs="Arial"/>
          <w:szCs w:val="24"/>
        </w:rPr>
        <w:t xml:space="preserve">Klausurteil B: </w:t>
      </w:r>
    </w:p>
    <w:p w:rsidR="009F5460" w:rsidRPr="005E3AA1" w:rsidRDefault="009F5460" w:rsidP="00472CB6">
      <w:pPr>
        <w:ind w:left="284" w:right="-57" w:hanging="284"/>
        <w:rPr>
          <w:rFonts w:ascii="Arial" w:eastAsia="Arial" w:hAnsi="Arial" w:cs="Arial"/>
          <w:szCs w:val="24"/>
        </w:rPr>
      </w:pPr>
      <w:r w:rsidRPr="005E3AA1">
        <w:rPr>
          <w:rFonts w:ascii="Arial" w:eastAsia="Arial" w:hAnsi="Arial" w:cs="Arial"/>
          <w:bCs/>
          <w:szCs w:val="24"/>
        </w:rPr>
        <w:tab/>
      </w:r>
    </w:p>
    <w:p w:rsidR="009F5460" w:rsidRPr="005E3AA1" w:rsidRDefault="009F5460" w:rsidP="009F5460">
      <w:pPr>
        <w:rPr>
          <w:rFonts w:ascii="Arial" w:hAnsi="Arial" w:cs="Arial"/>
          <w:sz w:val="4"/>
          <w:szCs w:val="12"/>
        </w:rPr>
      </w:pPr>
    </w:p>
    <w:p w:rsidR="009F5460" w:rsidRPr="005E3AA1" w:rsidRDefault="009F5460" w:rsidP="009F5460">
      <w:pPr>
        <w:rPr>
          <w:rFonts w:ascii="Arial" w:hAnsi="Arial" w:cs="Arial"/>
          <w:szCs w:val="24"/>
        </w:rPr>
      </w:pPr>
      <w:r w:rsidRPr="005E3AA1">
        <w:rPr>
          <w:rFonts w:ascii="Arial" w:hAnsi="Arial" w:cs="Arial"/>
          <w:szCs w:val="24"/>
        </w:rPr>
        <w:tab/>
        <w:t xml:space="preserve">Wortzahl: </w:t>
      </w:r>
    </w:p>
    <w:p w:rsidR="0017352D" w:rsidRPr="005E3AA1" w:rsidRDefault="0017352D" w:rsidP="0017352D">
      <w:pPr>
        <w:rPr>
          <w:rFonts w:ascii="Arial" w:hAnsi="Arial" w:cs="Arial"/>
        </w:rPr>
      </w:pPr>
    </w:p>
    <w:p w:rsidR="0017352D" w:rsidRPr="005E3AA1" w:rsidRDefault="0017352D" w:rsidP="002F2B0E">
      <w:pPr>
        <w:rPr>
          <w:rFonts w:ascii="Arial" w:hAnsi="Arial" w:cs="Arial"/>
        </w:rPr>
      </w:pPr>
    </w:p>
    <w:p w:rsidR="00227F25" w:rsidRPr="005E3AA1" w:rsidRDefault="00227F25" w:rsidP="00227F25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</w:rPr>
        <w:t>Zugelassene Hilfsmittel:</w:t>
      </w:r>
    </w:p>
    <w:p w:rsidR="00227F25" w:rsidRPr="005E3AA1" w:rsidRDefault="00227F25" w:rsidP="00227F25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Ein- und zweisprachiges Wörterbuch</w:t>
      </w:r>
    </w:p>
    <w:p w:rsidR="00227F25" w:rsidRPr="005E3AA1" w:rsidRDefault="00227F25" w:rsidP="00227F25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H</w:t>
      </w:r>
      <w:r w:rsidRPr="005E3AA1">
        <w:rPr>
          <w:rFonts w:ascii="Arial" w:hAnsi="Arial" w:cs="Arial"/>
          <w:spacing w:val="-2"/>
        </w:rPr>
        <w:t>erkunftssprachliches Wörterbuch für Schülerinnen und Schüler, deren Herkunftssprache</w:t>
      </w:r>
      <w:r w:rsidRPr="005E3AA1">
        <w:rPr>
          <w:rFonts w:ascii="Arial" w:hAnsi="Arial" w:cs="Arial"/>
        </w:rPr>
        <w:t xml:space="preserve"> nicht Deutsch ist</w:t>
      </w:r>
    </w:p>
    <w:p w:rsidR="00227F25" w:rsidRPr="005E3AA1" w:rsidRDefault="00227F25" w:rsidP="00227F25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Wörterbuch zur deutschen Rechtschreibung</w:t>
      </w:r>
    </w:p>
    <w:p w:rsidR="00227F25" w:rsidRPr="005E3AA1" w:rsidRDefault="00227F25" w:rsidP="00227F25">
      <w:pPr>
        <w:rPr>
          <w:rFonts w:ascii="Arial" w:hAnsi="Arial" w:cs="Arial"/>
        </w:rPr>
      </w:pPr>
    </w:p>
    <w:p w:rsidR="00227F25" w:rsidRPr="005E3AA1" w:rsidRDefault="00227F25" w:rsidP="00227F25">
      <w:pPr>
        <w:rPr>
          <w:rFonts w:ascii="Arial" w:hAnsi="Arial" w:cs="Arial"/>
        </w:rPr>
      </w:pPr>
    </w:p>
    <w:p w:rsidR="009F5460" w:rsidRPr="005E3AA1" w:rsidRDefault="009F5460" w:rsidP="00744866">
      <w:pPr>
        <w:pStyle w:val="berschrift-Teilaufgabe"/>
        <w:suppressLineNumbers/>
        <w:suppressAutoHyphens/>
        <w:rPr>
          <w:rFonts w:ascii="Arial" w:hAnsi="Arial" w:cs="Arial"/>
          <w:lang w:val="nl-NL"/>
        </w:rPr>
        <w:sectPr w:rsidR="009F5460" w:rsidRPr="005E3AA1" w:rsidSect="00E512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474" w:left="1531" w:header="567" w:footer="851" w:gutter="0"/>
          <w:cols w:space="708"/>
          <w:docGrid w:linePitch="360"/>
        </w:sectPr>
      </w:pPr>
    </w:p>
    <w:p w:rsidR="00E85DE1" w:rsidRPr="005E3AA1" w:rsidRDefault="009F5460" w:rsidP="00E85DE1">
      <w:pPr>
        <w:pStyle w:val="berschrift1"/>
        <w:suppressLineNumbers/>
        <w:rPr>
          <w:rFonts w:ascii="Arial" w:hAnsi="Arial" w:cs="Arial"/>
          <w:lang w:val="nl-NL"/>
        </w:rPr>
      </w:pPr>
      <w:r w:rsidRPr="005E3AA1">
        <w:rPr>
          <w:rFonts w:ascii="Arial" w:hAnsi="Arial" w:cs="Arial"/>
          <w:lang w:val="nl-NL"/>
        </w:rPr>
        <w:lastRenderedPageBreak/>
        <w:t>Klausurteil A</w:t>
      </w:r>
    </w:p>
    <w:p w:rsidR="00E85DE1" w:rsidRPr="005E3AA1" w:rsidRDefault="00E85DE1" w:rsidP="00E85DE1">
      <w:pPr>
        <w:rPr>
          <w:rFonts w:ascii="Arial" w:eastAsia="Arial" w:hAnsi="Arial" w:cs="Arial"/>
          <w:lang w:val="nl-NL"/>
        </w:rPr>
      </w:pPr>
    </w:p>
    <w:p w:rsidR="009F5460" w:rsidRPr="005E3AA1" w:rsidRDefault="009F5460" w:rsidP="00744866">
      <w:pPr>
        <w:suppressAutoHyphens/>
        <w:spacing w:line="324" w:lineRule="auto"/>
        <w:rPr>
          <w:rFonts w:ascii="Arial" w:hAnsi="Arial" w:cs="Arial"/>
          <w:szCs w:val="24"/>
          <w:lang w:val="nl-NL"/>
        </w:rPr>
        <w:sectPr w:rsidR="009F5460" w:rsidRPr="005E3AA1" w:rsidSect="00A12BFA">
          <w:endnotePr>
            <w:numFmt w:val="decimal"/>
          </w:endnotePr>
          <w:pgSz w:w="11906" w:h="16838" w:code="9"/>
          <w:pgMar w:top="1531" w:right="1531" w:bottom="1588" w:left="1531" w:header="567" w:footer="851" w:gutter="0"/>
          <w:lnNumType w:countBy="5" w:distance="170" w:restart="newSection"/>
          <w:cols w:space="708"/>
          <w:docGrid w:linePitch="360"/>
        </w:sectPr>
      </w:pPr>
    </w:p>
    <w:p w:rsidR="004213BC" w:rsidRPr="005E3AA1" w:rsidRDefault="00C363D7" w:rsidP="00257BFB">
      <w:pPr>
        <w:pStyle w:val="berschrift1"/>
        <w:suppressLineNumbers/>
        <w:rPr>
          <w:rFonts w:ascii="Arial" w:hAnsi="Arial" w:cs="Arial"/>
        </w:rPr>
      </w:pPr>
      <w:r w:rsidRPr="005E3AA1">
        <w:rPr>
          <w:rFonts w:ascii="Arial" w:hAnsi="Arial" w:cs="Arial"/>
        </w:rPr>
        <w:lastRenderedPageBreak/>
        <w:t>Klausurteil B</w:t>
      </w: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</w:pPr>
    </w:p>
    <w:p w:rsidR="00E85DE1" w:rsidRPr="005E3AA1" w:rsidRDefault="00E85DE1">
      <w:pPr>
        <w:tabs>
          <w:tab w:val="clear" w:pos="284"/>
        </w:tabs>
        <w:rPr>
          <w:rFonts w:ascii="Arial" w:hAnsi="Arial" w:cs="Arial"/>
        </w:rPr>
        <w:sectPr w:rsidR="00E85DE1" w:rsidRPr="005E3AA1" w:rsidSect="00546D18">
          <w:footnotePr>
            <w:numRestart w:val="eachSect"/>
          </w:footnotePr>
          <w:endnotePr>
            <w:numFmt w:val="decimal"/>
          </w:endnotePr>
          <w:pgSz w:w="11906" w:h="16838" w:code="9"/>
          <w:pgMar w:top="1531" w:right="1531" w:bottom="1588" w:left="1531" w:header="567" w:footer="851" w:gutter="0"/>
          <w:lnNumType w:countBy="5" w:distance="170" w:restart="newSection"/>
          <w:cols w:space="708"/>
          <w:docGrid w:linePitch="360"/>
        </w:sectPr>
      </w:pPr>
    </w:p>
    <w:p w:rsidR="004213BC" w:rsidRPr="005E3AA1" w:rsidRDefault="004213BC">
      <w:pPr>
        <w:tabs>
          <w:tab w:val="clear" w:pos="284"/>
        </w:tabs>
        <w:rPr>
          <w:rFonts w:ascii="Arial" w:hAnsi="Arial" w:cs="Arial"/>
          <w:b/>
          <w:sz w:val="26"/>
        </w:rPr>
      </w:pPr>
      <w:r w:rsidRPr="005E3AA1">
        <w:rPr>
          <w:rFonts w:ascii="Arial" w:hAnsi="Arial" w:cs="Arial"/>
        </w:rPr>
        <w:br w:type="page"/>
      </w:r>
    </w:p>
    <w:p w:rsidR="00A73D24" w:rsidRPr="00A73D24" w:rsidRDefault="00A73D24" w:rsidP="00A73D24">
      <w:pPr>
        <w:shd w:val="clear" w:color="auto" w:fill="D9D9D9"/>
        <w:spacing w:after="240"/>
        <w:jc w:val="center"/>
        <w:rPr>
          <w:rFonts w:ascii="Arial" w:hAnsi="Arial" w:cs="Arial"/>
          <w:i/>
          <w:sz w:val="36"/>
          <w:szCs w:val="36"/>
        </w:rPr>
      </w:pPr>
      <w:r w:rsidRPr="00A73D24">
        <w:rPr>
          <w:rFonts w:ascii="Arial" w:hAnsi="Arial" w:cs="Arial"/>
          <w:i/>
          <w:sz w:val="36"/>
          <w:szCs w:val="36"/>
        </w:rPr>
        <w:lastRenderedPageBreak/>
        <w:t>Unterlagen für die Lehrkraft</w:t>
      </w:r>
    </w:p>
    <w:p w:rsidR="00A73D24" w:rsidRPr="00A73D24" w:rsidRDefault="00A73D24" w:rsidP="00A73D24">
      <w:pPr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A73D24">
        <w:rPr>
          <w:rFonts w:ascii="Arial" w:hAnsi="Arial" w:cs="Arial"/>
          <w:b/>
          <w:sz w:val="40"/>
          <w:szCs w:val="40"/>
        </w:rPr>
        <w:t>Abiturprüfung 202</w:t>
      </w:r>
      <w:r w:rsidR="00734FDB">
        <w:rPr>
          <w:rFonts w:ascii="Arial" w:hAnsi="Arial" w:cs="Arial"/>
          <w:b/>
          <w:sz w:val="40"/>
          <w:szCs w:val="40"/>
        </w:rPr>
        <w:t>5</w:t>
      </w:r>
    </w:p>
    <w:p w:rsidR="00A73D24" w:rsidRPr="00A73D24" w:rsidRDefault="00A73D24" w:rsidP="00A73D24">
      <w:pPr>
        <w:pBdr>
          <w:bottom w:val="single" w:sz="4" w:space="12" w:color="auto"/>
        </w:pBdr>
        <w:spacing w:after="240"/>
        <w:jc w:val="center"/>
        <w:rPr>
          <w:rFonts w:ascii="Arial" w:hAnsi="Arial" w:cs="Arial"/>
          <w:i/>
          <w:sz w:val="36"/>
          <w:szCs w:val="36"/>
        </w:rPr>
      </w:pPr>
      <w:r w:rsidRPr="00A73D24">
        <w:rPr>
          <w:rFonts w:ascii="Arial" w:hAnsi="Arial" w:cs="Arial"/>
          <w:i/>
          <w:sz w:val="36"/>
          <w:szCs w:val="36"/>
        </w:rPr>
        <w:t>Fach:</w:t>
      </w:r>
      <w:r w:rsidRPr="00A73D24">
        <w:rPr>
          <w:rFonts w:ascii="Arial" w:hAnsi="Arial" w:cs="Arial"/>
          <w:sz w:val="36"/>
          <w:szCs w:val="36"/>
        </w:rPr>
        <w:t xml:space="preserve"> _______________</w:t>
      </w:r>
    </w:p>
    <w:p w:rsidR="00A73D24" w:rsidRPr="00A73D24" w:rsidRDefault="00A73D24" w:rsidP="00A73D24">
      <w:pPr>
        <w:pBdr>
          <w:bottom w:val="single" w:sz="4" w:space="12" w:color="auto"/>
        </w:pBdr>
        <w:spacing w:after="240"/>
        <w:jc w:val="center"/>
        <w:rPr>
          <w:rFonts w:ascii="Arial" w:hAnsi="Arial" w:cs="Arial"/>
          <w:i/>
          <w:sz w:val="22"/>
        </w:rPr>
      </w:pPr>
      <w:r w:rsidRPr="00A73D24">
        <w:rPr>
          <w:rFonts w:ascii="Arial" w:hAnsi="Arial" w:cs="Arial"/>
          <w:i/>
          <w:sz w:val="36"/>
          <w:szCs w:val="36"/>
        </w:rPr>
        <w:t>Kursart:</w:t>
      </w:r>
      <w:r w:rsidRPr="00A73D24">
        <w:rPr>
          <w:rFonts w:ascii="Arial" w:hAnsi="Arial" w:cs="Arial"/>
          <w:sz w:val="36"/>
          <w:szCs w:val="36"/>
        </w:rPr>
        <w:t xml:space="preserve"> _____________</w:t>
      </w:r>
    </w:p>
    <w:p w:rsidR="004213BC" w:rsidRPr="005E3AA1" w:rsidRDefault="004213BC" w:rsidP="005F7EF6">
      <w:pPr>
        <w:pStyle w:val="berschrift1"/>
        <w:spacing w:after="120"/>
        <w:rPr>
          <w:rFonts w:ascii="Arial" w:hAnsi="Arial" w:cs="Arial"/>
        </w:rPr>
      </w:pPr>
      <w:r w:rsidRPr="005E3AA1">
        <w:rPr>
          <w:rFonts w:ascii="Arial" w:hAnsi="Arial" w:cs="Arial"/>
        </w:rPr>
        <w:t>1.</w:t>
      </w:r>
      <w:r w:rsidRPr="005E3AA1">
        <w:rPr>
          <w:rFonts w:ascii="Arial" w:hAnsi="Arial" w:cs="Arial"/>
        </w:rPr>
        <w:tab/>
        <w:t>Aufgabenart</w:t>
      </w:r>
    </w:p>
    <w:p w:rsidR="004213BC" w:rsidRPr="005E3AA1" w:rsidRDefault="004213BC">
      <w:pPr>
        <w:rPr>
          <w:rFonts w:ascii="Arial" w:hAnsi="Arial" w:cs="Arial"/>
          <w:szCs w:val="24"/>
          <w:lang w:val="nl-NL"/>
        </w:rPr>
      </w:pPr>
    </w:p>
    <w:p w:rsidR="004213BC" w:rsidRPr="005E3AA1" w:rsidRDefault="004213BC">
      <w:pPr>
        <w:rPr>
          <w:rFonts w:ascii="Arial" w:hAnsi="Arial" w:cs="Arial"/>
          <w:szCs w:val="24"/>
          <w:lang w:val="nl-NL"/>
        </w:rPr>
      </w:pPr>
    </w:p>
    <w:p w:rsidR="004213BC" w:rsidRPr="005E3AA1" w:rsidRDefault="004213BC" w:rsidP="005F7EF6">
      <w:pPr>
        <w:pStyle w:val="berschrift1"/>
        <w:spacing w:after="120"/>
        <w:rPr>
          <w:rFonts w:ascii="Arial" w:hAnsi="Arial" w:cs="Arial"/>
        </w:rPr>
      </w:pPr>
      <w:r w:rsidRPr="005E3AA1">
        <w:rPr>
          <w:rFonts w:ascii="Arial" w:hAnsi="Arial" w:cs="Arial"/>
        </w:rPr>
        <w:t>2.</w:t>
      </w:r>
      <w:r w:rsidRPr="005E3AA1">
        <w:rPr>
          <w:rFonts w:ascii="Arial" w:hAnsi="Arial" w:cs="Arial"/>
        </w:rPr>
        <w:tab/>
        <w:t>Aufgabenstellung</w:t>
      </w:r>
      <w:r w:rsidRPr="005E3AA1">
        <w:rPr>
          <w:rStyle w:val="Funotenzeichen"/>
          <w:rFonts w:ascii="Arial" w:hAnsi="Arial" w:cs="Arial"/>
          <w:sz w:val="24"/>
          <w:szCs w:val="24"/>
        </w:rPr>
        <w:footnoteReference w:id="1"/>
      </w:r>
    </w:p>
    <w:p w:rsidR="004213BC" w:rsidRPr="005E3AA1" w:rsidRDefault="004213BC" w:rsidP="001A05CA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  <w:szCs w:val="24"/>
        </w:rPr>
        <w:t>Klausurteil A: Leseverstehen und Schreiben integriert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4213BC" w:rsidRPr="005E3AA1" w:rsidTr="001A05CA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C" w:rsidRPr="005E3AA1" w:rsidRDefault="004213BC" w:rsidP="005E3AA1">
            <w:pPr>
              <w:tabs>
                <w:tab w:val="right" w:pos="8724"/>
              </w:tabs>
              <w:rPr>
                <w:rFonts w:ascii="Arial" w:hAnsi="Arial" w:cs="Arial"/>
                <w:lang w:val="nl-NL"/>
              </w:rPr>
            </w:pPr>
          </w:p>
        </w:tc>
      </w:tr>
    </w:tbl>
    <w:p w:rsidR="004213BC" w:rsidRPr="005E3AA1" w:rsidRDefault="004213BC" w:rsidP="001A05CA">
      <w:pPr>
        <w:rPr>
          <w:rFonts w:ascii="Arial" w:hAnsi="Arial" w:cs="Arial"/>
          <w:szCs w:val="24"/>
          <w:lang w:val="nl-NL"/>
        </w:rPr>
      </w:pPr>
    </w:p>
    <w:p w:rsidR="004213BC" w:rsidRPr="005E3AA1" w:rsidRDefault="004213BC" w:rsidP="001A05CA">
      <w:pPr>
        <w:rPr>
          <w:rFonts w:ascii="Arial" w:hAnsi="Arial" w:cs="Arial"/>
          <w:szCs w:val="24"/>
          <w:lang w:val="nl-NL"/>
        </w:rPr>
      </w:pPr>
    </w:p>
    <w:p w:rsidR="004213BC" w:rsidRPr="005E3AA1" w:rsidRDefault="004213BC" w:rsidP="004F7D09">
      <w:pPr>
        <w:pStyle w:val="berschrift2"/>
        <w:rPr>
          <w:rFonts w:ascii="Arial" w:hAnsi="Arial" w:cs="Arial"/>
        </w:rPr>
      </w:pPr>
      <w:r w:rsidRPr="005E3AA1">
        <w:rPr>
          <w:rFonts w:ascii="Arial" w:hAnsi="Arial" w:cs="Arial"/>
          <w:szCs w:val="24"/>
        </w:rPr>
        <w:t>Klausurteil B: Sprachmittlung isoliert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4213BC" w:rsidRPr="005E3AA1" w:rsidTr="001A05CA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C" w:rsidRPr="005E3AA1" w:rsidRDefault="004213BC" w:rsidP="0009563A">
            <w:pPr>
              <w:tabs>
                <w:tab w:val="right" w:pos="8724"/>
              </w:tabs>
              <w:rPr>
                <w:rFonts w:ascii="Arial" w:hAnsi="Arial" w:cs="Arial"/>
                <w:lang w:val="nl-NL"/>
              </w:rPr>
            </w:pPr>
          </w:p>
        </w:tc>
      </w:tr>
    </w:tbl>
    <w:p w:rsidR="004213BC" w:rsidRPr="005E3AA1" w:rsidRDefault="005E3AA1" w:rsidP="00F27DBE">
      <w:pPr>
        <w:pStyle w:val="berschrift1"/>
        <w:spacing w:before="240" w:after="120"/>
        <w:rPr>
          <w:rFonts w:ascii="Arial" w:hAnsi="Arial" w:cs="Arial"/>
          <w:lang w:val="nl-NL"/>
        </w:rPr>
      </w:pPr>
      <w:r w:rsidRPr="005E3AA1">
        <w:rPr>
          <w:rFonts w:ascii="Arial" w:hAnsi="Arial" w:cs="Arial"/>
          <w:lang w:val="nl-NL"/>
        </w:rPr>
        <w:t>3.</w:t>
      </w:r>
      <w:r w:rsidRPr="005E3AA1">
        <w:rPr>
          <w:rFonts w:ascii="Arial" w:hAnsi="Arial" w:cs="Arial"/>
          <w:lang w:val="nl-NL"/>
        </w:rPr>
        <w:tab/>
        <w:t>Materialgrundlage</w:t>
      </w:r>
    </w:p>
    <w:p w:rsidR="004213BC" w:rsidRPr="005E3AA1" w:rsidRDefault="004213BC" w:rsidP="001A05CA">
      <w:pPr>
        <w:pStyle w:val="Aufzhlungszeichen1"/>
        <w:spacing w:line="240" w:lineRule="auto"/>
        <w:rPr>
          <w:rFonts w:ascii="Arial" w:hAnsi="Arial" w:cs="Arial"/>
          <w:b/>
          <w:lang w:val="es-ES"/>
        </w:rPr>
      </w:pPr>
      <w:r w:rsidRPr="005E3AA1">
        <w:rPr>
          <w:rFonts w:ascii="Arial" w:hAnsi="Arial" w:cs="Arial"/>
          <w:b/>
          <w:lang w:val="es-ES"/>
        </w:rPr>
        <w:t xml:space="preserve">Klausurteil A: </w:t>
      </w:r>
    </w:p>
    <w:p w:rsidR="004213BC" w:rsidRPr="005E3AA1" w:rsidRDefault="004213BC" w:rsidP="00F27DBE">
      <w:pPr>
        <w:tabs>
          <w:tab w:val="left" w:pos="720"/>
        </w:tabs>
        <w:ind w:left="284" w:hanging="284"/>
        <w:rPr>
          <w:rFonts w:ascii="Arial" w:eastAsia="Arial" w:hAnsi="Arial" w:cs="Arial"/>
          <w:szCs w:val="24"/>
        </w:rPr>
      </w:pPr>
      <w:r w:rsidRPr="005E3AA1">
        <w:rPr>
          <w:rFonts w:ascii="Arial" w:eastAsia="Arial" w:hAnsi="Arial" w:cs="Arial"/>
          <w:szCs w:val="24"/>
        </w:rPr>
        <w:tab/>
      </w:r>
    </w:p>
    <w:p w:rsidR="004213BC" w:rsidRPr="005E3AA1" w:rsidRDefault="004213BC" w:rsidP="00F27DBE">
      <w:pPr>
        <w:tabs>
          <w:tab w:val="left" w:pos="720"/>
        </w:tabs>
        <w:ind w:left="284" w:hanging="284"/>
        <w:rPr>
          <w:rFonts w:ascii="Arial" w:hAnsi="Arial" w:cs="Arial"/>
          <w:sz w:val="4"/>
          <w:szCs w:val="12"/>
        </w:rPr>
      </w:pPr>
    </w:p>
    <w:p w:rsidR="004213BC" w:rsidRPr="005E3AA1" w:rsidRDefault="004213BC" w:rsidP="001A05CA">
      <w:pPr>
        <w:rPr>
          <w:rFonts w:ascii="Arial" w:hAnsi="Arial" w:cs="Arial"/>
          <w:szCs w:val="24"/>
        </w:rPr>
      </w:pPr>
      <w:r w:rsidRPr="005E3AA1">
        <w:rPr>
          <w:rFonts w:ascii="Arial" w:hAnsi="Arial" w:cs="Arial"/>
          <w:szCs w:val="24"/>
        </w:rPr>
        <w:tab/>
        <w:t xml:space="preserve">Wortzahl: </w:t>
      </w:r>
    </w:p>
    <w:p w:rsidR="004213BC" w:rsidRPr="005E3AA1" w:rsidRDefault="004213BC" w:rsidP="001A05CA">
      <w:pPr>
        <w:rPr>
          <w:rFonts w:ascii="Arial" w:hAnsi="Arial" w:cs="Arial"/>
        </w:rPr>
      </w:pPr>
    </w:p>
    <w:p w:rsidR="004213BC" w:rsidRPr="005E3AA1" w:rsidRDefault="004213BC" w:rsidP="001A05CA">
      <w:pPr>
        <w:pStyle w:val="Aufzhlungszeichen1"/>
        <w:spacing w:line="240" w:lineRule="auto"/>
        <w:ind w:right="-113"/>
        <w:rPr>
          <w:rFonts w:ascii="Arial" w:hAnsi="Arial" w:cs="Arial"/>
          <w:b/>
          <w:szCs w:val="24"/>
        </w:rPr>
      </w:pPr>
      <w:r w:rsidRPr="005E3AA1">
        <w:rPr>
          <w:rFonts w:ascii="Arial" w:hAnsi="Arial" w:cs="Arial"/>
          <w:b/>
          <w:szCs w:val="24"/>
        </w:rPr>
        <w:t xml:space="preserve">Klausurteil B: </w:t>
      </w:r>
    </w:p>
    <w:p w:rsidR="004213BC" w:rsidRPr="005E3AA1" w:rsidRDefault="004213BC" w:rsidP="00F27DBE">
      <w:pPr>
        <w:ind w:left="284" w:right="-57" w:hanging="284"/>
        <w:rPr>
          <w:rFonts w:ascii="Arial" w:eastAsia="Arial" w:hAnsi="Arial" w:cs="Arial"/>
          <w:szCs w:val="24"/>
        </w:rPr>
      </w:pPr>
      <w:r w:rsidRPr="005E3AA1">
        <w:rPr>
          <w:rFonts w:ascii="Arial" w:eastAsia="Arial" w:hAnsi="Arial" w:cs="Arial"/>
          <w:bCs/>
          <w:szCs w:val="24"/>
        </w:rPr>
        <w:tab/>
      </w:r>
    </w:p>
    <w:p w:rsidR="004213BC" w:rsidRPr="005E3AA1" w:rsidRDefault="004213BC" w:rsidP="001A05CA">
      <w:pPr>
        <w:rPr>
          <w:rFonts w:ascii="Arial" w:hAnsi="Arial" w:cs="Arial"/>
          <w:sz w:val="4"/>
          <w:szCs w:val="12"/>
        </w:rPr>
      </w:pPr>
    </w:p>
    <w:p w:rsidR="004213BC" w:rsidRPr="005E3AA1" w:rsidRDefault="004213BC" w:rsidP="001A05CA">
      <w:pPr>
        <w:rPr>
          <w:rFonts w:ascii="Arial" w:hAnsi="Arial" w:cs="Arial"/>
          <w:szCs w:val="24"/>
        </w:rPr>
      </w:pPr>
      <w:r w:rsidRPr="005E3AA1">
        <w:rPr>
          <w:rFonts w:ascii="Arial" w:hAnsi="Arial" w:cs="Arial"/>
          <w:szCs w:val="24"/>
        </w:rPr>
        <w:tab/>
        <w:t xml:space="preserve">Wortzahl: </w:t>
      </w:r>
    </w:p>
    <w:p w:rsidR="004213BC" w:rsidRPr="005E3AA1" w:rsidRDefault="004213BC" w:rsidP="002E017D">
      <w:pPr>
        <w:rPr>
          <w:rFonts w:ascii="Arial" w:hAnsi="Arial" w:cs="Arial"/>
        </w:rPr>
      </w:pPr>
    </w:p>
    <w:p w:rsidR="004213BC" w:rsidRPr="005E3AA1" w:rsidRDefault="004213BC" w:rsidP="002E017D">
      <w:pPr>
        <w:rPr>
          <w:rFonts w:ascii="Arial" w:hAnsi="Arial" w:cs="Arial"/>
        </w:rPr>
      </w:pPr>
    </w:p>
    <w:p w:rsidR="004213BC" w:rsidRPr="005E3AA1" w:rsidRDefault="004213BC" w:rsidP="001A05CA">
      <w:pPr>
        <w:pStyle w:val="berschrift1"/>
        <w:rPr>
          <w:rFonts w:ascii="Arial" w:hAnsi="Arial" w:cs="Arial"/>
          <w:szCs w:val="26"/>
        </w:rPr>
      </w:pPr>
      <w:r w:rsidRPr="005E3AA1">
        <w:rPr>
          <w:rFonts w:ascii="Arial" w:hAnsi="Arial" w:cs="Arial"/>
        </w:rPr>
        <w:t>4.</w:t>
      </w:r>
      <w:r w:rsidRPr="005E3AA1">
        <w:rPr>
          <w:rFonts w:ascii="Arial" w:hAnsi="Arial" w:cs="Arial"/>
        </w:rPr>
        <w:tab/>
        <w:t xml:space="preserve">Bezüge zum Kernlehrplan und zu den Vorgaben </w:t>
      </w:r>
      <w:r w:rsidR="00DC7BCA">
        <w:rPr>
          <w:rFonts w:ascii="Arial" w:hAnsi="Arial" w:cs="Arial"/>
          <w:szCs w:val="26"/>
        </w:rPr>
        <w:t>202</w:t>
      </w:r>
      <w:r w:rsidR="00734FDB">
        <w:rPr>
          <w:rFonts w:ascii="Arial" w:hAnsi="Arial" w:cs="Arial"/>
          <w:szCs w:val="26"/>
        </w:rPr>
        <w:t>5</w:t>
      </w:r>
    </w:p>
    <w:p w:rsidR="004213BC" w:rsidRPr="005E3AA1" w:rsidRDefault="004213BC" w:rsidP="00862342">
      <w:pPr>
        <w:rPr>
          <w:rFonts w:ascii="Arial" w:hAnsi="Arial" w:cs="Arial"/>
        </w:rPr>
      </w:pPr>
      <w:r w:rsidRPr="005E3AA1">
        <w:rPr>
          <w:rFonts w:ascii="Arial" w:hAnsi="Arial" w:cs="Arial"/>
        </w:rPr>
        <w:t>Die Aufgaben weisen vielfältige Bezüge zu den Kompetenzerwartungen und Inhaltsfeldern des Kernlehrplans bzw. zu den in den Vorgaben ausgewiesenen Fokussierungen auf. Im Folgenden wird auf Bezüge von zentraler Bedeutung hingewiesen.</w:t>
      </w:r>
    </w:p>
    <w:p w:rsidR="004213BC" w:rsidRPr="005E3AA1" w:rsidRDefault="004213BC" w:rsidP="00862342">
      <w:pPr>
        <w:rPr>
          <w:rFonts w:ascii="Arial" w:hAnsi="Arial" w:cs="Arial"/>
        </w:rPr>
      </w:pP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4213BC" w:rsidRPr="005E3AA1" w:rsidTr="00ED56ED">
        <w:tc>
          <w:tcPr>
            <w:tcW w:w="8838" w:type="dxa"/>
            <w:shd w:val="clear" w:color="auto" w:fill="auto"/>
          </w:tcPr>
          <w:p w:rsidR="004213BC" w:rsidRPr="005E3AA1" w:rsidRDefault="004213BC" w:rsidP="00ED56ED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rFonts w:ascii="Arial" w:hAnsi="Arial" w:cs="Arial"/>
                <w:i/>
              </w:rPr>
            </w:pPr>
            <w:r w:rsidRPr="005E3AA1">
              <w:rPr>
                <w:rFonts w:ascii="Arial" w:hAnsi="Arial" w:cs="Arial"/>
                <w:i/>
              </w:rPr>
              <w:t>1.</w:t>
            </w:r>
            <w:r w:rsidRPr="005E3AA1">
              <w:rPr>
                <w:rFonts w:ascii="Arial" w:hAnsi="Arial" w:cs="Arial"/>
                <w:i/>
              </w:rPr>
              <w:tab/>
              <w:t>Inhaltsfelder und inhaltliche Schwerpunkte</w:t>
            </w:r>
          </w:p>
          <w:p w:rsidR="004213BC" w:rsidRDefault="004213BC" w:rsidP="00F27DBE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rFonts w:ascii="Arial" w:hAnsi="Arial" w:cs="Arial"/>
              </w:rPr>
            </w:pPr>
            <w:r w:rsidRPr="005E3AA1">
              <w:rPr>
                <w:rFonts w:ascii="Arial" w:hAnsi="Arial" w:cs="Arial"/>
              </w:rPr>
              <w:tab/>
            </w:r>
          </w:p>
          <w:p w:rsidR="004213BC" w:rsidRPr="005E3AA1" w:rsidRDefault="004213BC" w:rsidP="00ED56ED">
            <w:pPr>
              <w:spacing w:line="280" w:lineRule="exact"/>
              <w:ind w:left="284" w:hanging="284"/>
              <w:rPr>
                <w:rFonts w:ascii="Arial" w:hAnsi="Arial" w:cs="Arial"/>
                <w:i/>
              </w:rPr>
            </w:pPr>
            <w:r w:rsidRPr="005E3AA1">
              <w:rPr>
                <w:rFonts w:ascii="Arial" w:hAnsi="Arial" w:cs="Arial"/>
                <w:i/>
              </w:rPr>
              <w:t>2.</w:t>
            </w:r>
            <w:r w:rsidRPr="005E3AA1">
              <w:rPr>
                <w:rFonts w:ascii="Arial" w:hAnsi="Arial" w:cs="Arial"/>
                <w:i/>
              </w:rPr>
              <w:tab/>
              <w:t>Medien/Materialien</w:t>
            </w:r>
          </w:p>
          <w:p w:rsidR="004213BC" w:rsidRPr="005E3AA1" w:rsidRDefault="004213BC" w:rsidP="00F27DBE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rFonts w:ascii="Arial" w:hAnsi="Arial" w:cs="Arial"/>
              </w:rPr>
            </w:pPr>
            <w:r w:rsidRPr="005E3AA1">
              <w:rPr>
                <w:rFonts w:ascii="Arial" w:hAnsi="Arial" w:cs="Arial"/>
                <w:i/>
              </w:rPr>
              <w:tab/>
            </w:r>
          </w:p>
        </w:tc>
      </w:tr>
    </w:tbl>
    <w:p w:rsidR="004213BC" w:rsidRPr="005E3AA1" w:rsidRDefault="004213BC" w:rsidP="00D64FA9">
      <w:pPr>
        <w:pStyle w:val="berschrift1"/>
        <w:spacing w:after="120"/>
        <w:rPr>
          <w:rFonts w:ascii="Arial" w:hAnsi="Arial" w:cs="Arial"/>
        </w:rPr>
      </w:pPr>
      <w:r w:rsidRPr="005E3AA1">
        <w:rPr>
          <w:rFonts w:ascii="Arial" w:hAnsi="Arial" w:cs="Arial"/>
        </w:rPr>
        <w:br w:type="page"/>
      </w:r>
      <w:r w:rsidRPr="005E3AA1">
        <w:rPr>
          <w:rFonts w:ascii="Arial" w:hAnsi="Arial" w:cs="Arial"/>
        </w:rPr>
        <w:lastRenderedPageBreak/>
        <w:t>5.</w:t>
      </w:r>
      <w:r w:rsidRPr="005E3AA1">
        <w:rPr>
          <w:rFonts w:ascii="Arial" w:hAnsi="Arial" w:cs="Arial"/>
        </w:rPr>
        <w:tab/>
        <w:t>Zugelassene Hilfsmittel</w:t>
      </w:r>
    </w:p>
    <w:p w:rsidR="004213BC" w:rsidRPr="005E3AA1" w:rsidRDefault="004213BC" w:rsidP="00862342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Ein- und zweisprachiges Wörterbuch</w:t>
      </w:r>
    </w:p>
    <w:p w:rsidR="004213BC" w:rsidRPr="005E3AA1" w:rsidRDefault="004213BC" w:rsidP="00862342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H</w:t>
      </w:r>
      <w:r w:rsidRPr="005E3AA1">
        <w:rPr>
          <w:rFonts w:ascii="Arial" w:hAnsi="Arial" w:cs="Arial"/>
          <w:spacing w:val="-2"/>
        </w:rPr>
        <w:t>erkunftssprachliches Wörterbuch für Schülerinnen und Schüler, deren Herkunftssprache</w:t>
      </w:r>
      <w:r w:rsidRPr="005E3AA1">
        <w:rPr>
          <w:rFonts w:ascii="Arial" w:hAnsi="Arial" w:cs="Arial"/>
        </w:rPr>
        <w:t xml:space="preserve"> nicht Deutsch ist</w:t>
      </w:r>
    </w:p>
    <w:p w:rsidR="004213BC" w:rsidRPr="005E3AA1" w:rsidRDefault="004213BC" w:rsidP="00862342">
      <w:pPr>
        <w:pStyle w:val="Aufzhlungszeichen1"/>
        <w:spacing w:line="240" w:lineRule="auto"/>
        <w:rPr>
          <w:rFonts w:ascii="Arial" w:hAnsi="Arial" w:cs="Arial"/>
        </w:rPr>
      </w:pPr>
      <w:r w:rsidRPr="005E3AA1">
        <w:rPr>
          <w:rFonts w:ascii="Arial" w:hAnsi="Arial" w:cs="Arial"/>
        </w:rPr>
        <w:t>Wörterbuch zur deutschen Rechtschreibung</w:t>
      </w:r>
    </w:p>
    <w:p w:rsidR="004213BC" w:rsidRPr="005E3AA1" w:rsidRDefault="004213BC" w:rsidP="00D81D92">
      <w:pPr>
        <w:pStyle w:val="berschrift1"/>
        <w:pageBreakBefore/>
        <w:tabs>
          <w:tab w:val="num" w:pos="720"/>
        </w:tabs>
        <w:rPr>
          <w:rFonts w:ascii="Arial" w:hAnsi="Arial" w:cs="Arial"/>
        </w:rPr>
      </w:pPr>
      <w:r w:rsidRPr="005E3AA1">
        <w:rPr>
          <w:rFonts w:ascii="Arial" w:hAnsi="Arial" w:cs="Arial"/>
        </w:rPr>
        <w:lastRenderedPageBreak/>
        <w:t>6.</w:t>
      </w:r>
      <w:r w:rsidRPr="005E3AA1">
        <w:rPr>
          <w:rFonts w:ascii="Arial" w:hAnsi="Arial" w:cs="Arial"/>
        </w:rPr>
        <w:tab/>
        <w:t>Vorgaben für die Bewertung der Schülerleistungen</w:t>
      </w: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Klausurteil A: Teilleistungen – Kriterien (Schreiben/Lesen integriert)</w:t>
      </w: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a)</w:t>
      </w:r>
      <w:r w:rsidRPr="005E3AA1">
        <w:rPr>
          <w:rFonts w:ascii="Arial" w:hAnsi="Arial" w:cs="Arial"/>
        </w:rPr>
        <w:tab/>
        <w:t>Inhaltliche Leistung</w:t>
      </w:r>
    </w:p>
    <w:p w:rsidR="004213BC" w:rsidRPr="005E3AA1" w:rsidRDefault="004213BC" w:rsidP="0092498E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Teilaufgabe 1</w:t>
      </w:r>
    </w:p>
    <w:tbl>
      <w:tblPr>
        <w:tblW w:w="883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4213BC" w:rsidRPr="005E3AA1" w:rsidTr="00D55724">
        <w:tc>
          <w:tcPr>
            <w:tcW w:w="49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erreichbare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D55724">
        <w:tc>
          <w:tcPr>
            <w:tcW w:w="49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>
            <w:pPr>
              <w:rPr>
                <w:rFonts w:ascii="Arial" w:hAnsi="Arial" w:cs="Arial"/>
                <w:sz w:val="22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</w:tbl>
    <w:p w:rsidR="004213BC" w:rsidRPr="005E3AA1" w:rsidRDefault="004213BC" w:rsidP="007A4E61">
      <w:pPr>
        <w:rPr>
          <w:rFonts w:ascii="Arial" w:hAnsi="Arial" w:cs="Arial"/>
        </w:rPr>
      </w:pPr>
    </w:p>
    <w:p w:rsidR="004213BC" w:rsidRPr="005E3AA1" w:rsidRDefault="004213BC" w:rsidP="007A4E61">
      <w:pPr>
        <w:rPr>
          <w:rFonts w:ascii="Arial" w:hAnsi="Arial" w:cs="Arial"/>
        </w:rPr>
      </w:pPr>
    </w:p>
    <w:p w:rsidR="004213BC" w:rsidRPr="005E3AA1" w:rsidRDefault="004213BC" w:rsidP="00BC53D5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Teilaufgabe 2</w:t>
      </w:r>
    </w:p>
    <w:tbl>
      <w:tblPr>
        <w:tblW w:w="883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4213BC" w:rsidRPr="005E3AA1" w:rsidTr="00D55724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erreichbare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D55724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BC53D5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erfüllt ein weiteres aufgabenbezogenes Kriterium.</w:t>
            </w:r>
          </w:p>
        </w:tc>
        <w:tc>
          <w:tcPr>
            <w:tcW w:w="768" w:type="dxa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3BC" w:rsidRPr="005E3AA1" w:rsidRDefault="004213BC" w:rsidP="00FF4271">
      <w:pPr>
        <w:rPr>
          <w:rFonts w:ascii="Arial" w:hAnsi="Arial" w:cs="Arial"/>
        </w:rPr>
      </w:pPr>
    </w:p>
    <w:p w:rsidR="004213BC" w:rsidRPr="005E3AA1" w:rsidRDefault="004213BC" w:rsidP="00FF4271">
      <w:pPr>
        <w:rPr>
          <w:rFonts w:ascii="Arial" w:hAnsi="Arial" w:cs="Arial"/>
        </w:rPr>
      </w:pPr>
    </w:p>
    <w:p w:rsidR="004213BC" w:rsidRPr="005E3AA1" w:rsidRDefault="004213BC" w:rsidP="00DE7955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Teilaufgabe 3</w:t>
      </w:r>
    </w:p>
    <w:tbl>
      <w:tblPr>
        <w:tblW w:w="8838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4213BC" w:rsidRPr="005E3AA1" w:rsidTr="00D55724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erreichbare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213BC" w:rsidRPr="005E3AA1" w:rsidTr="00D55724">
        <w:trPr>
          <w:trHeight w:val="275"/>
        </w:trPr>
        <w:tc>
          <w:tcPr>
            <w:tcW w:w="49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2-klein"/>
              <w:numPr>
                <w:ilvl w:val="0"/>
                <w:numId w:val="0"/>
              </w:numPr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D55724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68" w:type="dxa"/>
            <w:shd w:val="clear" w:color="auto" w:fill="auto"/>
          </w:tcPr>
          <w:p w:rsidR="004213BC" w:rsidRPr="005E3AA1" w:rsidRDefault="004213BC">
            <w:pPr>
              <w:jc w:val="center"/>
              <w:outlineLvl w:val="0"/>
              <w:rPr>
                <w:rFonts w:ascii="Arial" w:hAnsi="Arial" w:cs="Arial"/>
                <w:sz w:val="22"/>
                <w:lang w:eastAsia="zh-CN"/>
              </w:rPr>
            </w:pPr>
          </w:p>
        </w:tc>
      </w:tr>
      <w:tr w:rsidR="004213BC" w:rsidRPr="005E3AA1" w:rsidTr="00D55724">
        <w:tc>
          <w:tcPr>
            <w:tcW w:w="498" w:type="dxa"/>
            <w:shd w:val="clear" w:color="auto" w:fill="auto"/>
          </w:tcPr>
          <w:p w:rsidR="004213BC" w:rsidRPr="005E3AA1" w:rsidRDefault="004213BC" w:rsidP="00BC53D5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:rsidR="004213BC" w:rsidRPr="005E3AA1" w:rsidRDefault="004213BC" w:rsidP="00BC53D5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erfüllt ein weiteres aufgabenbezogenes Kriterium.</w:t>
            </w:r>
          </w:p>
        </w:tc>
        <w:tc>
          <w:tcPr>
            <w:tcW w:w="768" w:type="dxa"/>
            <w:shd w:val="clear" w:color="auto" w:fill="auto"/>
          </w:tcPr>
          <w:p w:rsidR="004213BC" w:rsidRPr="005E3AA1" w:rsidRDefault="004213BC" w:rsidP="00D5572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213BC" w:rsidRPr="005E3AA1" w:rsidRDefault="004213BC" w:rsidP="0092498E">
      <w:pPr>
        <w:rPr>
          <w:rFonts w:ascii="Arial" w:hAnsi="Arial" w:cs="Arial"/>
          <w:sz w:val="22"/>
        </w:rPr>
      </w:pPr>
    </w:p>
    <w:p w:rsidR="004213BC" w:rsidRPr="005E3AA1" w:rsidRDefault="004213BC" w:rsidP="0092498E">
      <w:pPr>
        <w:rPr>
          <w:rFonts w:ascii="Arial" w:hAnsi="Arial" w:cs="Arial"/>
          <w:sz w:val="22"/>
        </w:rPr>
      </w:pPr>
    </w:p>
    <w:p w:rsidR="004213BC" w:rsidRPr="005E3AA1" w:rsidRDefault="004213BC" w:rsidP="005E3AA1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br w:type="page"/>
      </w:r>
      <w:r w:rsidRPr="005E3AA1">
        <w:rPr>
          <w:rFonts w:ascii="Arial" w:hAnsi="Arial" w:cs="Arial"/>
        </w:rPr>
        <w:lastRenderedPageBreak/>
        <w:t>b) Darstellun</w:t>
      </w:r>
      <w:r w:rsidR="005E3AA1">
        <w:rPr>
          <w:rFonts w:ascii="Arial" w:hAnsi="Arial" w:cs="Arial"/>
        </w:rPr>
        <w:t>gsleistung/sprachliche Leistung</w:t>
      </w:r>
    </w:p>
    <w:p w:rsidR="004213BC" w:rsidRPr="005E3AA1" w:rsidRDefault="004213BC" w:rsidP="00EC3D34">
      <w:pPr>
        <w:rPr>
          <w:rFonts w:ascii="Arial" w:hAnsi="Arial" w:cs="Arial"/>
        </w:rPr>
      </w:pPr>
      <w:r w:rsidRPr="005E3AA1">
        <w:rPr>
          <w:rFonts w:ascii="Arial" w:hAnsi="Arial" w:cs="Arial"/>
        </w:rPr>
        <w:t>Das Referenzniveau des Gemeinsamen europäischen Referenzrahmens (GER) für die Darstellungsleistung/sprachliche Leistung ist im jeweiligen Lehrplan ausgewiesen.</w:t>
      </w:r>
    </w:p>
    <w:p w:rsidR="004213BC" w:rsidRPr="005E3AA1" w:rsidRDefault="004213BC" w:rsidP="00EC3D34">
      <w:pPr>
        <w:rPr>
          <w:rFonts w:ascii="Arial" w:hAnsi="Arial" w:cs="Arial"/>
          <w:sz w:val="22"/>
        </w:rPr>
      </w:pPr>
    </w:p>
    <w:p w:rsidR="004213BC" w:rsidRPr="005E3AA1" w:rsidRDefault="004213BC" w:rsidP="008539C2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Kommunikative Textgestaltung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6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>beachtet die Textsortenmerkmale der jeweils geforderten Zieltextformate.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>erstellt einen sachgerecht strukturierten Text.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>ge</w:t>
            </w:r>
            <w:r w:rsidRPr="005E3AA1">
              <w:rPr>
                <w:rFonts w:ascii="Arial" w:eastAsia="Arial" w:hAnsi="Arial" w:cs="Arial"/>
                <w:spacing w:val="-2"/>
                <w:sz w:val="22"/>
              </w:rPr>
              <w:t>staltet seine</w:t>
            </w:r>
            <w:r w:rsidRPr="005E3AA1">
              <w:rPr>
                <w:rFonts w:ascii="Arial" w:eastAsia="Arial" w:hAnsi="Arial" w:cs="Arial"/>
                <w:sz w:val="22"/>
              </w:rPr>
              <w:t>n Text hinreichend ausführlich, aber ohne unnötige Wiederholungen und Umständlichkeiten.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5E3AA1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>belegt seine Aussagen durch eine funktionale Verwendung von Verweisen und Zitaten.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3</w:t>
            </w:r>
          </w:p>
        </w:tc>
      </w:tr>
    </w:tbl>
    <w:p w:rsidR="004213BC" w:rsidRPr="005E3AA1" w:rsidRDefault="004213BC" w:rsidP="008539C2">
      <w:pPr>
        <w:rPr>
          <w:rFonts w:ascii="Arial" w:hAnsi="Arial" w:cs="Arial"/>
          <w:sz w:val="22"/>
        </w:rPr>
      </w:pPr>
    </w:p>
    <w:p w:rsidR="004213BC" w:rsidRPr="005E3AA1" w:rsidRDefault="004213BC" w:rsidP="008539C2">
      <w:pPr>
        <w:rPr>
          <w:rFonts w:ascii="Arial" w:hAnsi="Arial" w:cs="Arial"/>
          <w:sz w:val="22"/>
        </w:rPr>
      </w:pPr>
    </w:p>
    <w:p w:rsidR="004213BC" w:rsidRPr="005E3AA1" w:rsidRDefault="004213BC" w:rsidP="008539C2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Ausdrucksvermögen/Verfügbarkeit sprachlicher Mittel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z w:val="22"/>
              </w:rPr>
              <w:t xml:space="preserve">löst sich vom Wortlaut des </w:t>
            </w:r>
            <w:r w:rsidRPr="005E3AA1">
              <w:rPr>
                <w:rFonts w:ascii="Arial" w:eastAsia="Arial" w:hAnsi="Arial" w:cs="Arial"/>
                <w:spacing w:val="-3"/>
                <w:sz w:val="22"/>
              </w:rPr>
              <w:t>Ausgangstextes</w:t>
            </w:r>
            <w:r w:rsidRPr="005E3AA1">
              <w:rPr>
                <w:rFonts w:ascii="Arial" w:eastAsia="Arial" w:hAnsi="Arial" w:cs="Arial"/>
                <w:sz w:val="22"/>
              </w:rPr>
              <w:t xml:space="preserve"> und formuliert eigenständig.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pacing w:val="-2"/>
                <w:sz w:val="22"/>
              </w:rPr>
              <w:t>verwendet funktional einen sachlich wie stilistisch</w:t>
            </w:r>
            <w:r w:rsidRPr="005E3AA1">
              <w:rPr>
                <w:rFonts w:ascii="Arial" w:eastAsia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eastAsia="Arial" w:hAnsi="Arial" w:cs="Arial"/>
                <w:spacing w:val="-2"/>
                <w:sz w:val="22"/>
              </w:rPr>
              <w:t>angemessenen</w:t>
            </w:r>
            <w:r w:rsidRPr="005E3AA1">
              <w:rPr>
                <w:rFonts w:ascii="Arial" w:eastAsia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eastAsia="Arial" w:hAnsi="Arial" w:cs="Arial"/>
                <w:spacing w:val="-2"/>
                <w:sz w:val="22"/>
              </w:rPr>
              <w:t xml:space="preserve">und differenzierten </w:t>
            </w:r>
            <w:r w:rsidRPr="005E3AA1">
              <w:rPr>
                <w:rFonts w:ascii="Arial" w:eastAsia="Arial" w:hAnsi="Arial" w:cs="Arial"/>
                <w:sz w:val="22"/>
              </w:rPr>
              <w:t>allgemeinen und thematischen Wortschatz.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6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eastAsia="Arial" w:hAnsi="Arial" w:cs="Arial"/>
                <w:spacing w:val="-2"/>
                <w:sz w:val="22"/>
              </w:rPr>
              <w:t>verwendet funktional einen sachlich wie stilistisch</w:t>
            </w:r>
            <w:r w:rsidRPr="005E3AA1">
              <w:rPr>
                <w:rFonts w:ascii="Arial" w:eastAsia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eastAsia="Arial" w:hAnsi="Arial" w:cs="Arial"/>
                <w:spacing w:val="-2"/>
                <w:sz w:val="22"/>
              </w:rPr>
              <w:t>angemessenen</w:t>
            </w:r>
            <w:r w:rsidRPr="005E3AA1">
              <w:rPr>
                <w:rFonts w:ascii="Arial" w:eastAsia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eastAsia="Arial" w:hAnsi="Arial" w:cs="Arial"/>
                <w:spacing w:val="-2"/>
                <w:sz w:val="22"/>
              </w:rPr>
              <w:t>und differenzierten</w:t>
            </w:r>
            <w:r w:rsidRPr="005E3AA1">
              <w:rPr>
                <w:rFonts w:ascii="Arial" w:eastAsia="Arial" w:hAnsi="Arial" w:cs="Arial"/>
                <w:sz w:val="22"/>
              </w:rPr>
              <w:t xml:space="preserve"> Funktions- </w:t>
            </w:r>
            <w:r w:rsidRPr="005E3AA1">
              <w:rPr>
                <w:rFonts w:ascii="Arial" w:eastAsia="Arial" w:hAnsi="Arial" w:cs="Arial"/>
                <w:spacing w:val="-3"/>
                <w:sz w:val="22"/>
              </w:rPr>
              <w:t>u</w:t>
            </w:r>
            <w:r w:rsidRPr="005E3AA1">
              <w:rPr>
                <w:rFonts w:ascii="Arial" w:eastAsia="Arial" w:hAnsi="Arial" w:cs="Arial"/>
                <w:spacing w:val="-3"/>
                <w:w w:val="99"/>
                <w:sz w:val="22"/>
              </w:rPr>
              <w:t>nd Interpretationswortschatz</w:t>
            </w:r>
            <w:r w:rsidRPr="005E3AA1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pacing w:val="-3"/>
                <w:sz w:val="22"/>
              </w:rPr>
            </w:pPr>
            <w:r w:rsidRPr="005E3AA1">
              <w:rPr>
                <w:rFonts w:ascii="Arial" w:eastAsia="Arial" w:hAnsi="Arial" w:cs="Arial"/>
                <w:spacing w:val="-3"/>
                <w:sz w:val="22"/>
              </w:rPr>
              <w:t>verwendet einen variablen und dem jeweiligen Zieltextformat angemessenen Satzbau.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7</w:t>
            </w:r>
          </w:p>
        </w:tc>
      </w:tr>
    </w:tbl>
    <w:p w:rsidR="004213BC" w:rsidRPr="005E3AA1" w:rsidRDefault="004213BC" w:rsidP="008539C2">
      <w:pPr>
        <w:rPr>
          <w:rFonts w:ascii="Arial" w:hAnsi="Arial" w:cs="Arial"/>
          <w:sz w:val="22"/>
        </w:rPr>
      </w:pPr>
    </w:p>
    <w:p w:rsidR="004213BC" w:rsidRPr="005E3AA1" w:rsidRDefault="004213BC" w:rsidP="008539C2">
      <w:pPr>
        <w:rPr>
          <w:rFonts w:ascii="Arial" w:hAnsi="Arial" w:cs="Arial"/>
          <w:sz w:val="22"/>
        </w:rPr>
      </w:pPr>
    </w:p>
    <w:p w:rsidR="004213BC" w:rsidRPr="005E3AA1" w:rsidRDefault="004213BC" w:rsidP="008539C2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Sprachrichtigkeit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beachtet die Normen der sprachlichen Korrektheit im Sinne einer gelingenden Kommunikation.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Wortschatz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Grammatik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8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Orthographie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</w:tr>
    </w:tbl>
    <w:p w:rsidR="004213BC" w:rsidRPr="005E3AA1" w:rsidRDefault="004213BC" w:rsidP="001730D0">
      <w:pPr>
        <w:pStyle w:val="berschrift2"/>
        <w:pageBreakBefore/>
        <w:rPr>
          <w:rFonts w:ascii="Arial" w:hAnsi="Arial" w:cs="Arial"/>
        </w:rPr>
      </w:pPr>
      <w:r w:rsidRPr="005E3AA1">
        <w:rPr>
          <w:rFonts w:ascii="Arial" w:hAnsi="Arial" w:cs="Arial"/>
        </w:rPr>
        <w:lastRenderedPageBreak/>
        <w:t>Klausurteil B: Teilleistungen – Kriterien (Sprachmittlung)</w:t>
      </w: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Teilaufgabe 4</w:t>
      </w: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a) Inhaltliche Leistung</w:t>
      </w:r>
    </w:p>
    <w:p w:rsidR="004213BC" w:rsidRPr="005E3AA1" w:rsidRDefault="004213BC" w:rsidP="001730D0">
      <w:pPr>
        <w:rPr>
          <w:rFonts w:ascii="Arial" w:hAnsi="Arial" w:cs="Arial"/>
        </w:rPr>
      </w:pPr>
      <w:r w:rsidRPr="005E3AA1">
        <w:rPr>
          <w:rFonts w:ascii="Arial" w:hAnsi="Arial" w:cs="Arial"/>
        </w:rPr>
        <w:t>Der Prüfling gibt die wesentlichen Inhalte im Sinne der Aufgabenstellung sinngemäß zusammenfassend wieder.</w:t>
      </w:r>
    </w:p>
    <w:p w:rsidR="004213BC" w:rsidRPr="005E3AA1" w:rsidRDefault="004213BC" w:rsidP="001730D0">
      <w:pPr>
        <w:rPr>
          <w:rFonts w:ascii="Arial" w:hAnsi="Arial" w:cs="Arial"/>
        </w:rPr>
      </w:pPr>
    </w:p>
    <w:tbl>
      <w:tblPr>
        <w:tblW w:w="8832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4213BC" w:rsidRPr="005E3AA1" w:rsidTr="00804BCB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460" w:type="dxa"/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</w:rPr>
              <w:t>Anforderungen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4213BC" w:rsidRPr="005E3AA1" w:rsidRDefault="004213BC" w:rsidP="00804B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804B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 Punktzahl</w:t>
            </w:r>
          </w:p>
        </w:tc>
      </w:tr>
      <w:tr w:rsidR="004213BC" w:rsidRPr="005E3AA1" w:rsidTr="00804BCB">
        <w:trPr>
          <w:trHeight w:val="278"/>
        </w:trPr>
        <w:tc>
          <w:tcPr>
            <w:tcW w:w="495" w:type="dxa"/>
            <w:vMerge/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460" w:type="dxa"/>
            <w:shd w:val="clear" w:color="auto" w:fill="auto"/>
          </w:tcPr>
          <w:p w:rsidR="004213BC" w:rsidRPr="005E3AA1" w:rsidRDefault="004213BC" w:rsidP="00804BCB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:rsidR="004213BC" w:rsidRPr="005E3AA1" w:rsidRDefault="004213BC" w:rsidP="00804BC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13BC" w:rsidRPr="005E3AA1" w:rsidTr="00804BCB">
        <w:tc>
          <w:tcPr>
            <w:tcW w:w="495" w:type="dxa"/>
            <w:shd w:val="clear" w:color="auto" w:fill="auto"/>
          </w:tcPr>
          <w:p w:rsidR="004213BC" w:rsidRPr="005E3AA1" w:rsidRDefault="004213BC" w:rsidP="00804BCB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4213BC" w:rsidRPr="005E3AA1" w:rsidRDefault="004213BC" w:rsidP="00804BCB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18</w:t>
            </w:r>
          </w:p>
        </w:tc>
      </w:tr>
      <w:tr w:rsidR="004213BC" w:rsidRPr="005E3AA1" w:rsidTr="00804BCB">
        <w:tc>
          <w:tcPr>
            <w:tcW w:w="495" w:type="dxa"/>
            <w:shd w:val="clear" w:color="auto" w:fill="auto"/>
          </w:tcPr>
          <w:p w:rsidR="004213BC" w:rsidRPr="005E3AA1" w:rsidRDefault="004213BC" w:rsidP="00316EA6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:rsidR="004213BC" w:rsidRPr="005E3AA1" w:rsidRDefault="004213BC" w:rsidP="005E3AA1">
            <w:pPr>
              <w:pStyle w:val="Aufzhlungszeichen1-klein"/>
              <w:numPr>
                <w:ilvl w:val="0"/>
                <w:numId w:val="0"/>
              </w:numPr>
              <w:ind w:left="284" w:hanging="284"/>
              <w:rPr>
                <w:rFonts w:ascii="Arial" w:eastAsia="ArialNarrow" w:hAnsi="Arial" w:cs="Arial"/>
              </w:rPr>
            </w:pPr>
          </w:p>
        </w:tc>
        <w:tc>
          <w:tcPr>
            <w:tcW w:w="877" w:type="dxa"/>
            <w:vMerge/>
            <w:shd w:val="clear" w:color="auto" w:fill="auto"/>
          </w:tcPr>
          <w:p w:rsidR="004213BC" w:rsidRPr="005E3AA1" w:rsidRDefault="004213BC" w:rsidP="00804BC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213BC" w:rsidRPr="005E3AA1" w:rsidRDefault="004213BC" w:rsidP="001730D0">
      <w:pPr>
        <w:rPr>
          <w:rFonts w:ascii="Arial" w:hAnsi="Arial" w:cs="Arial"/>
        </w:rPr>
      </w:pPr>
    </w:p>
    <w:p w:rsidR="004213BC" w:rsidRPr="005E3AA1" w:rsidRDefault="004213BC" w:rsidP="001730D0">
      <w:pPr>
        <w:pStyle w:val="berschrift-Teilaufgabe"/>
        <w:pageBreakBefore/>
        <w:rPr>
          <w:rFonts w:ascii="Arial" w:hAnsi="Arial" w:cs="Arial"/>
        </w:rPr>
      </w:pPr>
      <w:r w:rsidRPr="005E3AA1">
        <w:rPr>
          <w:rFonts w:ascii="Arial" w:hAnsi="Arial" w:cs="Arial"/>
        </w:rPr>
        <w:lastRenderedPageBreak/>
        <w:t>b) Darstellun</w:t>
      </w:r>
      <w:r w:rsidR="005E3AA1">
        <w:rPr>
          <w:rFonts w:ascii="Arial" w:hAnsi="Arial" w:cs="Arial"/>
        </w:rPr>
        <w:t>gsleistung/sprachliche Leistung</w:t>
      </w:r>
    </w:p>
    <w:p w:rsidR="004213BC" w:rsidRPr="005E3AA1" w:rsidRDefault="004213BC" w:rsidP="001730D0">
      <w:pPr>
        <w:rPr>
          <w:rFonts w:ascii="Arial" w:hAnsi="Arial" w:cs="Arial"/>
        </w:rPr>
      </w:pPr>
      <w:r w:rsidRPr="005E3AA1">
        <w:rPr>
          <w:rFonts w:ascii="Arial" w:hAnsi="Arial" w:cs="Arial"/>
        </w:rPr>
        <w:t>Die Bewertung erfolgt orientiert an den in den Kernlehrplänen ausgewiesenen Referenzniveaus des Gemeinsamen europäischen Referenzrahmens (GeR).</w:t>
      </w:r>
    </w:p>
    <w:p w:rsidR="004213BC" w:rsidRPr="005E3AA1" w:rsidRDefault="004213BC" w:rsidP="001730D0">
      <w:pPr>
        <w:rPr>
          <w:rFonts w:ascii="Arial" w:hAnsi="Arial" w:cs="Arial"/>
          <w:sz w:val="22"/>
        </w:rPr>
      </w:pP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Kommunikative Textgestaltung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pacing w:val="-2"/>
                <w:sz w:val="22"/>
              </w:rPr>
              <w:t>richtet seinen Text konsequent und explizit auf die Intention und den/die Adressaten</w:t>
            </w:r>
            <w:r w:rsidRPr="005E3AA1">
              <w:rPr>
                <w:rFonts w:ascii="Arial" w:hAnsi="Arial" w:cs="Arial"/>
                <w:sz w:val="22"/>
              </w:rPr>
              <w:t xml:space="preserve"> im Sinne der Aufgabenstellung aus.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  <w:szCs w:val="20"/>
              </w:rPr>
              <w:t>berücksichtigt den situativen Kontext.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beachtet die Textsortenmerkmale des geforderten Zieltextformats.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erstellt einen sachgerecht strukturierten 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09563A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  <w:szCs w:val="20"/>
              </w:rPr>
              <w:t>ge</w:t>
            </w:r>
            <w:r w:rsidRPr="005E3AA1">
              <w:rPr>
                <w:rFonts w:ascii="Arial" w:hAnsi="Arial" w:cs="Arial"/>
                <w:spacing w:val="-2"/>
                <w:sz w:val="22"/>
                <w:szCs w:val="20"/>
              </w:rPr>
              <w:t>staltet seine</w:t>
            </w:r>
            <w:r w:rsidRPr="005E3AA1">
              <w:rPr>
                <w:rFonts w:ascii="Arial" w:hAnsi="Arial" w:cs="Arial"/>
                <w:sz w:val="22"/>
                <w:szCs w:val="20"/>
              </w:rPr>
              <w:t>n Text hinreichend ausführlich, aber ohne unnötige Wiederholungen und Umständlichkeiten.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4213BC" w:rsidRPr="005E3AA1" w:rsidRDefault="004213BC" w:rsidP="001730D0">
      <w:pPr>
        <w:rPr>
          <w:rFonts w:ascii="Arial" w:hAnsi="Arial" w:cs="Arial"/>
          <w:sz w:val="22"/>
        </w:rPr>
      </w:pPr>
    </w:p>
    <w:p w:rsidR="004213BC" w:rsidRPr="005E3AA1" w:rsidRDefault="004213BC" w:rsidP="001730D0">
      <w:pPr>
        <w:rPr>
          <w:rFonts w:ascii="Arial" w:hAnsi="Arial" w:cs="Arial"/>
          <w:sz w:val="22"/>
        </w:rPr>
      </w:pP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Ausdrucksvermögen/Verfügen über sprachliche Mittel</w:t>
      </w:r>
    </w:p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 xml:space="preserve">löst sich vom Wortlaut des </w:t>
            </w:r>
            <w:r w:rsidRPr="005E3AA1">
              <w:rPr>
                <w:rFonts w:ascii="Arial" w:hAnsi="Arial" w:cs="Arial"/>
                <w:spacing w:val="-3"/>
                <w:sz w:val="22"/>
              </w:rPr>
              <w:t>Ausgangstextes</w:t>
            </w:r>
            <w:r w:rsidRPr="005E3AA1">
              <w:rPr>
                <w:rFonts w:ascii="Arial" w:hAnsi="Arial" w:cs="Arial"/>
                <w:sz w:val="22"/>
              </w:rPr>
              <w:t xml:space="preserve"> und formuliert eigenständig, ggf. unter Verwendung von Kompensationsstrategien.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pacing w:val="-2"/>
                <w:sz w:val="22"/>
              </w:rPr>
            </w:pPr>
            <w:r w:rsidRPr="005E3AA1">
              <w:rPr>
                <w:rFonts w:ascii="Arial" w:hAnsi="Arial" w:cs="Arial"/>
                <w:spacing w:val="-2"/>
                <w:sz w:val="22"/>
              </w:rPr>
              <w:t>verwendet funktional einen sachlich wie stilistisch</w:t>
            </w:r>
            <w:r w:rsidRPr="005E3AA1">
              <w:rPr>
                <w:rFonts w:ascii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hAnsi="Arial" w:cs="Arial"/>
                <w:spacing w:val="-2"/>
                <w:sz w:val="22"/>
              </w:rPr>
              <w:t>angemessenen</w:t>
            </w:r>
            <w:r w:rsidRPr="005E3AA1">
              <w:rPr>
                <w:rFonts w:ascii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hAnsi="Arial" w:cs="Arial"/>
                <w:spacing w:val="-2"/>
                <w:sz w:val="22"/>
              </w:rPr>
              <w:t>und differenzierten allgemeinen und thematischen 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pacing w:val="-2"/>
                <w:sz w:val="22"/>
              </w:rPr>
            </w:pPr>
            <w:r w:rsidRPr="005E3AA1">
              <w:rPr>
                <w:rFonts w:ascii="Arial" w:hAnsi="Arial" w:cs="Arial"/>
                <w:spacing w:val="-2"/>
                <w:sz w:val="22"/>
              </w:rPr>
              <w:t>verwendet funktional einen sachlich wie stilistisch</w:t>
            </w:r>
            <w:r w:rsidRPr="005E3AA1">
              <w:rPr>
                <w:rFonts w:ascii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hAnsi="Arial" w:cs="Arial"/>
                <w:spacing w:val="-2"/>
                <w:sz w:val="22"/>
              </w:rPr>
              <w:t>angemessenen</w:t>
            </w:r>
            <w:r w:rsidRPr="005E3AA1">
              <w:rPr>
                <w:rFonts w:ascii="Arial" w:hAnsi="Arial" w:cs="Arial"/>
                <w:color w:val="C00000"/>
                <w:spacing w:val="-2"/>
                <w:sz w:val="22"/>
              </w:rPr>
              <w:t xml:space="preserve"> </w:t>
            </w:r>
            <w:r w:rsidRPr="005E3AA1">
              <w:rPr>
                <w:rFonts w:ascii="Arial" w:hAnsi="Arial" w:cs="Arial"/>
                <w:spacing w:val="-2"/>
                <w:sz w:val="22"/>
              </w:rPr>
              <w:t>und differenzierten Funktionswortschatz.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eastAsia="Arial" w:hAnsi="Arial" w:cs="Arial"/>
                <w:bCs/>
                <w:spacing w:val="-3"/>
                <w:sz w:val="22"/>
              </w:rPr>
            </w:pPr>
            <w:r w:rsidRPr="005E3AA1">
              <w:rPr>
                <w:rFonts w:ascii="Arial" w:hAnsi="Arial" w:cs="Arial"/>
                <w:spacing w:val="-3"/>
                <w:sz w:val="22"/>
                <w:szCs w:val="20"/>
              </w:rPr>
              <w:t>verwendet einen variablen und dem jeweiligen Zieltextformat angemessenen Satzbau.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</w:p>
        </w:tc>
      </w:tr>
    </w:tbl>
    <w:p w:rsidR="004213BC" w:rsidRPr="005E3AA1" w:rsidRDefault="004213BC" w:rsidP="001730D0">
      <w:pPr>
        <w:rPr>
          <w:rFonts w:ascii="Arial" w:hAnsi="Arial" w:cs="Arial"/>
          <w:sz w:val="22"/>
        </w:rPr>
      </w:pPr>
    </w:p>
    <w:p w:rsidR="004213BC" w:rsidRPr="005E3AA1" w:rsidRDefault="004213BC" w:rsidP="001730D0">
      <w:pPr>
        <w:rPr>
          <w:rFonts w:ascii="Arial" w:hAnsi="Arial" w:cs="Arial"/>
          <w:sz w:val="22"/>
        </w:rPr>
      </w:pPr>
    </w:p>
    <w:p w:rsidR="004213BC" w:rsidRPr="005E3AA1" w:rsidRDefault="004213BC" w:rsidP="001730D0">
      <w:pPr>
        <w:pStyle w:val="berschrift-Teilaufgabe"/>
        <w:rPr>
          <w:rFonts w:ascii="Arial" w:hAnsi="Arial" w:cs="Arial"/>
        </w:rPr>
      </w:pPr>
      <w:r w:rsidRPr="005E3AA1">
        <w:rPr>
          <w:rFonts w:ascii="Arial" w:hAnsi="Arial" w:cs="Arial"/>
        </w:rPr>
        <w:t>Sprachrichtigkeit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213BC" w:rsidRPr="005E3AA1" w:rsidTr="00ED56ED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maximal 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>erreichbare</w:t>
            </w:r>
          </w:p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</w:rPr>
            </w:pPr>
            <w:r w:rsidRPr="005E3AA1">
              <w:rPr>
                <w:rFonts w:ascii="Arial" w:hAnsi="Arial" w:cs="Arial"/>
                <w:b/>
                <w:sz w:val="12"/>
                <w:szCs w:val="12"/>
              </w:rPr>
              <w:t xml:space="preserve">Punktzahl </w:t>
            </w:r>
          </w:p>
        </w:tc>
      </w:tr>
      <w:tr w:rsidR="004213BC" w:rsidRPr="005E3AA1" w:rsidTr="00ED56ED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E3AA1">
              <w:rPr>
                <w:rFonts w:ascii="Arial" w:hAnsi="Arial" w:cs="Arial"/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tabs>
                <w:tab w:val="clear" w:pos="284"/>
              </w:tabs>
              <w:rPr>
                <w:rFonts w:ascii="Arial" w:hAnsi="Arial" w:cs="Arial"/>
                <w:b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bCs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beachtet die Normen der sprachlichen Korrektheit im Sinne einer gelingenden Kommunikation.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9</w:t>
            </w: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Wortschatz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Grammatik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</w:tr>
      <w:tr w:rsidR="004213BC" w:rsidRPr="005E3AA1" w:rsidTr="00ED56ED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rPr>
                <w:rFonts w:ascii="Arial" w:hAnsi="Arial" w:cs="Arial"/>
                <w:sz w:val="22"/>
              </w:rPr>
            </w:pPr>
            <w:r w:rsidRPr="005E3AA1">
              <w:rPr>
                <w:rFonts w:ascii="Arial" w:hAnsi="Arial" w:cs="Arial"/>
                <w:sz w:val="22"/>
              </w:rPr>
              <w:t>Orthographie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13BC" w:rsidRPr="005E3AA1" w:rsidRDefault="004213BC" w:rsidP="00ED56ED">
            <w:pPr>
              <w:jc w:val="center"/>
              <w:outlineLvl w:val="0"/>
              <w:rPr>
                <w:rFonts w:ascii="Arial" w:hAnsi="Arial" w:cs="Arial"/>
                <w:sz w:val="22"/>
              </w:rPr>
            </w:pPr>
          </w:p>
        </w:tc>
      </w:tr>
    </w:tbl>
    <w:p w:rsidR="004213BC" w:rsidRPr="005E3AA1" w:rsidRDefault="004213BC" w:rsidP="00200E39">
      <w:pPr>
        <w:rPr>
          <w:rFonts w:ascii="Arial" w:hAnsi="Arial" w:cs="Arial"/>
          <w:sz w:val="20"/>
          <w:szCs w:val="20"/>
        </w:rPr>
      </w:pPr>
    </w:p>
    <w:p w:rsidR="000B751F" w:rsidRPr="005E3AA1" w:rsidRDefault="000B751F" w:rsidP="00257BFB">
      <w:pPr>
        <w:pStyle w:val="berschrift1"/>
        <w:suppressLineNumbers/>
        <w:rPr>
          <w:rFonts w:ascii="Arial" w:hAnsi="Arial" w:cs="Arial"/>
        </w:rPr>
      </w:pPr>
    </w:p>
    <w:sectPr w:rsidR="000B751F" w:rsidRPr="005E3AA1" w:rsidSect="00E85DE1">
      <w:footnotePr>
        <w:numRestart w:val="eachSect"/>
      </w:footnotePr>
      <w:endnotePr>
        <w:numFmt w:val="decimal"/>
      </w:endnotePr>
      <w:type w:val="continuous"/>
      <w:pgSz w:w="11906" w:h="16838" w:code="9"/>
      <w:pgMar w:top="1531" w:right="1531" w:bottom="1588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DB" w:rsidRDefault="00734FDB">
      <w:r>
        <w:separator/>
      </w:r>
    </w:p>
  </w:endnote>
  <w:endnote w:type="continuationSeparator" w:id="0">
    <w:p w:rsidR="00734FDB" w:rsidRDefault="007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 BT">
    <w:panose1 w:val="00000000000000000000"/>
    <w:charset w:val="6F"/>
    <w:family w:val="decorative"/>
    <w:notTrueType/>
    <w:pitch w:val="variable"/>
    <w:sig w:usb0="00000001" w:usb1="00000000" w:usb2="00000000" w:usb3="00000000" w:csb0="0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 Narro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A" w:rsidRDefault="004639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29" w:rsidRPr="00C313E3" w:rsidRDefault="0046393A" w:rsidP="00C313E3">
    <w:pPr>
      <w:pStyle w:val="Fuzeile"/>
      <w:tabs>
        <w:tab w:val="right" w:pos="8820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ZABI_Mustervorlage_Fremdsprachen.docx</w:t>
    </w:r>
    <w:r>
      <w:rPr>
        <w:rFonts w:ascii="Arial" w:hAnsi="Arial" w:cs="Arial"/>
        <w:sz w:val="16"/>
      </w:rPr>
      <w:fldChar w:fldCharType="end"/>
    </w:r>
    <w:bookmarkStart w:id="0" w:name="_GoBack"/>
    <w:bookmarkEnd w:id="0"/>
    <w:r w:rsidR="00C313E3" w:rsidRPr="00C313E3">
      <w:rPr>
        <w:rFonts w:ascii="Arial" w:hAnsi="Arial" w:cs="Arial"/>
        <w:sz w:val="16"/>
      </w:rPr>
      <w:tab/>
    </w:r>
    <w:r w:rsidR="00C313E3" w:rsidRPr="00C313E3">
      <w:rPr>
        <w:rFonts w:ascii="Arial" w:hAnsi="Arial" w:cs="Arial"/>
        <w:sz w:val="16"/>
      </w:rPr>
      <w:tab/>
      <w:t xml:space="preserve">Seite </w:t>
    </w:r>
    <w:r w:rsidR="00C313E3" w:rsidRPr="00C313E3">
      <w:rPr>
        <w:rFonts w:ascii="Arial" w:hAnsi="Arial" w:cs="Arial"/>
        <w:sz w:val="16"/>
      </w:rPr>
      <w:fldChar w:fldCharType="begin"/>
    </w:r>
    <w:r w:rsidR="00C313E3" w:rsidRPr="00C313E3">
      <w:rPr>
        <w:rFonts w:ascii="Arial" w:hAnsi="Arial" w:cs="Arial"/>
        <w:sz w:val="16"/>
      </w:rPr>
      <w:instrText xml:space="preserve"> PAGE </w:instrText>
    </w:r>
    <w:r w:rsidR="00C313E3" w:rsidRPr="00C313E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C313E3" w:rsidRPr="00C313E3">
      <w:rPr>
        <w:rFonts w:ascii="Arial" w:hAnsi="Arial" w:cs="Arial"/>
        <w:sz w:val="16"/>
      </w:rPr>
      <w:fldChar w:fldCharType="end"/>
    </w:r>
    <w:r w:rsidR="00C313E3" w:rsidRPr="00C313E3">
      <w:rPr>
        <w:rFonts w:ascii="Arial" w:hAnsi="Arial" w:cs="Arial"/>
        <w:sz w:val="16"/>
      </w:rPr>
      <w:t xml:space="preserve"> von </w:t>
    </w:r>
    <w:r w:rsidR="00C313E3" w:rsidRPr="00C313E3">
      <w:rPr>
        <w:rFonts w:ascii="Arial" w:hAnsi="Arial" w:cs="Arial"/>
        <w:sz w:val="16"/>
      </w:rPr>
      <w:fldChar w:fldCharType="begin"/>
    </w:r>
    <w:r w:rsidR="00C313E3" w:rsidRPr="00C313E3">
      <w:rPr>
        <w:rFonts w:ascii="Arial" w:hAnsi="Arial" w:cs="Arial"/>
        <w:sz w:val="16"/>
      </w:rPr>
      <w:instrText xml:space="preserve"> NUMPAGES </w:instrText>
    </w:r>
    <w:r w:rsidR="00C313E3" w:rsidRPr="00C313E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 w:rsidR="00C313E3" w:rsidRPr="00C313E3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A" w:rsidRDefault="004639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DB" w:rsidRDefault="00734FDB">
      <w:r>
        <w:separator/>
      </w:r>
    </w:p>
  </w:footnote>
  <w:footnote w:type="continuationSeparator" w:id="0">
    <w:p w:rsidR="00734FDB" w:rsidRDefault="00734FDB">
      <w:r>
        <w:continuationSeparator/>
      </w:r>
    </w:p>
  </w:footnote>
  <w:footnote w:id="1">
    <w:p w:rsidR="004213BC" w:rsidRDefault="004213BC" w:rsidP="00646E9B">
      <w:pPr>
        <w:pStyle w:val="Funotentext"/>
      </w:pPr>
      <w:r>
        <w:rPr>
          <w:rStyle w:val="Funotenzeichen"/>
        </w:rPr>
        <w:footnoteRef/>
      </w:r>
      <w:r>
        <w:tab/>
        <w:t>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A" w:rsidRDefault="004639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12B" w:rsidRDefault="0047212B" w:rsidP="00472CB6">
    <w:pPr>
      <w:pStyle w:val="Kopfzeile"/>
      <w:tabs>
        <w:tab w:val="left" w:pos="3310"/>
      </w:tabs>
      <w:rPr>
        <w:b/>
        <w:sz w:val="28"/>
        <w:szCs w:val="28"/>
      </w:rPr>
    </w:pPr>
    <w:r>
      <w:rPr>
        <w:b/>
        <w:sz w:val="28"/>
        <w:szCs w:val="28"/>
      </w:rPr>
      <w:drawing>
        <wp:inline distT="0" distB="0" distL="0" distR="0">
          <wp:extent cx="2475781" cy="508369"/>
          <wp:effectExtent l="0" t="0" r="127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B_Logo_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44" cy="508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13BC" w:rsidRDefault="004213BC" w:rsidP="00472CB6">
    <w:pPr>
      <w:pStyle w:val="Kopfzeile"/>
      <w:tabs>
        <w:tab w:val="left" w:pos="3310"/>
      </w:tabs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93A" w:rsidRDefault="004639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5C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E6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CD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5C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28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0E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E03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724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4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6305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25A68"/>
    <w:multiLevelType w:val="multilevel"/>
    <w:tmpl w:val="39248CA6"/>
    <w:lvl w:ilvl="0">
      <w:start w:val="1"/>
      <w:numFmt w:val="bullet"/>
      <w:lvlText w:val="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770F6"/>
    <w:multiLevelType w:val="singleLevel"/>
    <w:tmpl w:val="405A1A5E"/>
    <w:lvl w:ilvl="0">
      <w:start w:val="1"/>
      <w:numFmt w:val="bullet"/>
      <w:lvlText w:val="*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32"/>
      </w:rPr>
    </w:lvl>
  </w:abstractNum>
  <w:abstractNum w:abstractNumId="14" w15:restartNumberingAfterBreak="0">
    <w:nsid w:val="11343638"/>
    <w:multiLevelType w:val="singleLevel"/>
    <w:tmpl w:val="2AB268A4"/>
    <w:lvl w:ilvl="0">
      <w:start w:val="1"/>
      <w:numFmt w:val="bullet"/>
      <w:lvlText w:val=""/>
      <w:lvlJc w:val="left"/>
      <w:pPr>
        <w:tabs>
          <w:tab w:val="num" w:pos="454"/>
        </w:tabs>
        <w:ind w:left="454" w:hanging="454"/>
      </w:pPr>
      <w:rPr>
        <w:rFonts w:ascii="ZapfDingbats BT" w:hAnsi="ZapfDingbats BT" w:hint="default"/>
        <w:sz w:val="20"/>
      </w:rPr>
    </w:lvl>
  </w:abstractNum>
  <w:abstractNum w:abstractNumId="15" w15:restartNumberingAfterBreak="0">
    <w:nsid w:val="150F098A"/>
    <w:multiLevelType w:val="singleLevel"/>
    <w:tmpl w:val="C730FB88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dLib Win95BT" w:hAnsi="AdLib Win95BT" w:hint="default"/>
        <w:sz w:val="24"/>
      </w:rPr>
    </w:lvl>
  </w:abstractNum>
  <w:abstractNum w:abstractNumId="16" w15:restartNumberingAfterBreak="0">
    <w:nsid w:val="1B582AF3"/>
    <w:multiLevelType w:val="singleLevel"/>
    <w:tmpl w:val="871E071C"/>
    <w:lvl w:ilvl="0">
      <w:start w:val="1"/>
      <w:numFmt w:val="bullet"/>
      <w:lvlText w:val=""/>
      <w:lvlJc w:val="left"/>
      <w:pPr>
        <w:tabs>
          <w:tab w:val="num" w:pos="1778"/>
        </w:tabs>
        <w:ind w:left="1645" w:hanging="227"/>
      </w:pPr>
      <w:rPr>
        <w:rFonts w:ascii="Symbol" w:hAnsi="Symbol" w:hint="default"/>
        <w:sz w:val="26"/>
      </w:rPr>
    </w:lvl>
  </w:abstractNum>
  <w:abstractNum w:abstractNumId="1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643B0"/>
    <w:multiLevelType w:val="multilevel"/>
    <w:tmpl w:val="C770BD62"/>
    <w:lvl w:ilvl="0">
      <w:start w:val="1"/>
      <w:numFmt w:val="bullet"/>
      <w:lvlText w:val="&gt;"/>
      <w:lvlJc w:val="left"/>
      <w:pPr>
        <w:tabs>
          <w:tab w:val="num" w:pos="927"/>
        </w:tabs>
        <w:ind w:left="850" w:hanging="283"/>
      </w:pPr>
      <w:rPr>
        <w:rFonts w:ascii="Arial Black" w:hAnsi="Arial Black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6626C"/>
    <w:multiLevelType w:val="multilevel"/>
    <w:tmpl w:val="61C40C3A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042F7"/>
    <w:multiLevelType w:val="hybridMultilevel"/>
    <w:tmpl w:val="6BB8E542"/>
    <w:lvl w:ilvl="0" w:tplc="102249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E1F86"/>
    <w:multiLevelType w:val="singleLevel"/>
    <w:tmpl w:val="DC1826C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8"/>
      </w:rPr>
    </w:lvl>
  </w:abstractNum>
  <w:abstractNum w:abstractNumId="25" w15:restartNumberingAfterBreak="0">
    <w:nsid w:val="56F9510C"/>
    <w:multiLevelType w:val="multilevel"/>
    <w:tmpl w:val="A872A58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B47F4"/>
    <w:multiLevelType w:val="hybridMultilevel"/>
    <w:tmpl w:val="1272E9E6"/>
    <w:lvl w:ilvl="0" w:tplc="170C888E">
      <w:start w:val="1"/>
      <w:numFmt w:val="bullet"/>
      <w:lvlText w:val="&gt;"/>
      <w:lvlJc w:val="left"/>
      <w:pPr>
        <w:tabs>
          <w:tab w:val="num" w:pos="-31680"/>
        </w:tabs>
        <w:ind w:left="964" w:hanging="397"/>
      </w:pPr>
      <w:rPr>
        <w:rFonts w:ascii="Arial Black" w:hAnsi="Arial Black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D5813"/>
    <w:multiLevelType w:val="multilevel"/>
    <w:tmpl w:val="72A0F6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753E3"/>
    <w:multiLevelType w:val="singleLevel"/>
    <w:tmpl w:val="7ADE191E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2"/>
        <w:szCs w:val="22"/>
      </w:rPr>
    </w:lvl>
  </w:abstractNum>
  <w:abstractNum w:abstractNumId="31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2D0778"/>
    <w:multiLevelType w:val="singleLevel"/>
    <w:tmpl w:val="83024CDA"/>
    <w:lvl w:ilvl="0">
      <w:start w:val="1"/>
      <w:numFmt w:val="bullet"/>
      <w:lvlText w:val="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/>
        <w:i w:val="0"/>
        <w:sz w:val="16"/>
      </w:rPr>
    </w:lvl>
  </w:abstractNum>
  <w:abstractNum w:abstractNumId="33" w15:restartNumberingAfterBreak="0">
    <w:nsid w:val="7B1240D6"/>
    <w:multiLevelType w:val="multilevel"/>
    <w:tmpl w:val="6DBAE6C8"/>
    <w:lvl w:ilvl="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31"/>
  </w:num>
  <w:num w:numId="5">
    <w:abstractNumId w:val="9"/>
  </w:num>
  <w:num w:numId="6">
    <w:abstractNumId w:val="7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8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9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1">
    <w:abstractNumId w:val="10"/>
    <w:lvlOverride w:ilvl="0">
      <w:lvl w:ilvl="0">
        <w:start w:val="1"/>
        <w:numFmt w:val="bullet"/>
        <w:lvlText w:val="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  <w:sz w:val="32"/>
        </w:rPr>
      </w:lvl>
    </w:lvlOverride>
  </w:num>
  <w:num w:numId="12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  <w:sz w:val="24"/>
        </w:rPr>
      </w:lvl>
    </w:lvlOverride>
  </w:num>
  <w:num w:numId="13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8"/>
        </w:rPr>
      </w:lvl>
    </w:lvlOverride>
  </w:num>
  <w:num w:numId="16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</w:rPr>
      </w:lvl>
    </w:lvlOverride>
  </w:num>
  <w:num w:numId="17">
    <w:abstractNumId w:val="24"/>
  </w:num>
  <w:num w:numId="18">
    <w:abstractNumId w:val="14"/>
  </w:num>
  <w:num w:numId="19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0">
    <w:abstractNumId w:val="32"/>
  </w:num>
  <w:num w:numId="21">
    <w:abstractNumId w:val="16"/>
  </w:num>
  <w:num w:numId="22">
    <w:abstractNumId w:val="30"/>
  </w:num>
  <w:num w:numId="23">
    <w:abstractNumId w:val="13"/>
  </w:num>
  <w:num w:numId="24">
    <w:abstractNumId w:val="2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6"/>
  </w:num>
  <w:num w:numId="37">
    <w:abstractNumId w:val="17"/>
  </w:num>
  <w:num w:numId="38">
    <w:abstractNumId w:val="33"/>
  </w:num>
  <w:num w:numId="39">
    <w:abstractNumId w:val="22"/>
  </w:num>
  <w:num w:numId="40">
    <w:abstractNumId w:val="25"/>
  </w:num>
  <w:num w:numId="41">
    <w:abstractNumId w:val="29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DB"/>
    <w:rsid w:val="000008FA"/>
    <w:rsid w:val="00004716"/>
    <w:rsid w:val="00007886"/>
    <w:rsid w:val="00007B0E"/>
    <w:rsid w:val="000155E5"/>
    <w:rsid w:val="00020E61"/>
    <w:rsid w:val="00030105"/>
    <w:rsid w:val="00031CFC"/>
    <w:rsid w:val="00036295"/>
    <w:rsid w:val="00042267"/>
    <w:rsid w:val="00046000"/>
    <w:rsid w:val="000471CD"/>
    <w:rsid w:val="000537FF"/>
    <w:rsid w:val="00057598"/>
    <w:rsid w:val="0006037E"/>
    <w:rsid w:val="00063590"/>
    <w:rsid w:val="0006552F"/>
    <w:rsid w:val="00074FE3"/>
    <w:rsid w:val="00075237"/>
    <w:rsid w:val="0008014D"/>
    <w:rsid w:val="00080DA9"/>
    <w:rsid w:val="0008588E"/>
    <w:rsid w:val="00085B6C"/>
    <w:rsid w:val="00093D73"/>
    <w:rsid w:val="00093EC6"/>
    <w:rsid w:val="00094B87"/>
    <w:rsid w:val="00094E7E"/>
    <w:rsid w:val="00097E89"/>
    <w:rsid w:val="000A2F06"/>
    <w:rsid w:val="000A55B1"/>
    <w:rsid w:val="000B17C0"/>
    <w:rsid w:val="000B29F6"/>
    <w:rsid w:val="000B4BFF"/>
    <w:rsid w:val="000B751F"/>
    <w:rsid w:val="000C521B"/>
    <w:rsid w:val="000C60C2"/>
    <w:rsid w:val="000D3642"/>
    <w:rsid w:val="000D3ABD"/>
    <w:rsid w:val="000D3FBC"/>
    <w:rsid w:val="000E0463"/>
    <w:rsid w:val="000E06D1"/>
    <w:rsid w:val="000E5A2D"/>
    <w:rsid w:val="000F54B6"/>
    <w:rsid w:val="000F5D5C"/>
    <w:rsid w:val="000F64CB"/>
    <w:rsid w:val="000F6877"/>
    <w:rsid w:val="0010135F"/>
    <w:rsid w:val="001036DD"/>
    <w:rsid w:val="0010668A"/>
    <w:rsid w:val="00112944"/>
    <w:rsid w:val="00121895"/>
    <w:rsid w:val="00125C5C"/>
    <w:rsid w:val="0012667A"/>
    <w:rsid w:val="00132079"/>
    <w:rsid w:val="0013384B"/>
    <w:rsid w:val="00137CF4"/>
    <w:rsid w:val="00145C97"/>
    <w:rsid w:val="00154C4E"/>
    <w:rsid w:val="00155C4F"/>
    <w:rsid w:val="00160CDB"/>
    <w:rsid w:val="001721F4"/>
    <w:rsid w:val="0017352D"/>
    <w:rsid w:val="00183152"/>
    <w:rsid w:val="00183840"/>
    <w:rsid w:val="00194FD5"/>
    <w:rsid w:val="001967F5"/>
    <w:rsid w:val="001A6988"/>
    <w:rsid w:val="001B585B"/>
    <w:rsid w:val="001B6792"/>
    <w:rsid w:val="001D50D5"/>
    <w:rsid w:val="001D5698"/>
    <w:rsid w:val="001D634A"/>
    <w:rsid w:val="001F0D75"/>
    <w:rsid w:val="001F1066"/>
    <w:rsid w:val="001F3480"/>
    <w:rsid w:val="00207F88"/>
    <w:rsid w:val="00210105"/>
    <w:rsid w:val="002111F4"/>
    <w:rsid w:val="00212357"/>
    <w:rsid w:val="00214A7D"/>
    <w:rsid w:val="0021551A"/>
    <w:rsid w:val="00222BBF"/>
    <w:rsid w:val="00227F25"/>
    <w:rsid w:val="00232A38"/>
    <w:rsid w:val="00237675"/>
    <w:rsid w:val="00243A50"/>
    <w:rsid w:val="0024456A"/>
    <w:rsid w:val="0024716C"/>
    <w:rsid w:val="002472B5"/>
    <w:rsid w:val="00257718"/>
    <w:rsid w:val="00257BFB"/>
    <w:rsid w:val="00262419"/>
    <w:rsid w:val="00262499"/>
    <w:rsid w:val="00263631"/>
    <w:rsid w:val="002639A9"/>
    <w:rsid w:val="00266E98"/>
    <w:rsid w:val="002760E4"/>
    <w:rsid w:val="002771AA"/>
    <w:rsid w:val="0028046B"/>
    <w:rsid w:val="002A0280"/>
    <w:rsid w:val="002A09F6"/>
    <w:rsid w:val="002A46D8"/>
    <w:rsid w:val="002A4E77"/>
    <w:rsid w:val="002B5924"/>
    <w:rsid w:val="002C1285"/>
    <w:rsid w:val="002C1D25"/>
    <w:rsid w:val="002C43A8"/>
    <w:rsid w:val="002D3294"/>
    <w:rsid w:val="002D3F10"/>
    <w:rsid w:val="002D4C3C"/>
    <w:rsid w:val="002E33C9"/>
    <w:rsid w:val="002E3754"/>
    <w:rsid w:val="002E46A3"/>
    <w:rsid w:val="002E59B0"/>
    <w:rsid w:val="002F28BD"/>
    <w:rsid w:val="002F2B0E"/>
    <w:rsid w:val="00305B42"/>
    <w:rsid w:val="00306094"/>
    <w:rsid w:val="00306C6C"/>
    <w:rsid w:val="00310F03"/>
    <w:rsid w:val="003171EB"/>
    <w:rsid w:val="003243D4"/>
    <w:rsid w:val="003252BC"/>
    <w:rsid w:val="00336A19"/>
    <w:rsid w:val="00337042"/>
    <w:rsid w:val="003457E6"/>
    <w:rsid w:val="00345AE4"/>
    <w:rsid w:val="00351204"/>
    <w:rsid w:val="0035190E"/>
    <w:rsid w:val="00355524"/>
    <w:rsid w:val="003555F2"/>
    <w:rsid w:val="003634B4"/>
    <w:rsid w:val="00364EEE"/>
    <w:rsid w:val="00366ED9"/>
    <w:rsid w:val="00371D75"/>
    <w:rsid w:val="00376F47"/>
    <w:rsid w:val="00377308"/>
    <w:rsid w:val="0038487E"/>
    <w:rsid w:val="00385C5A"/>
    <w:rsid w:val="00387994"/>
    <w:rsid w:val="003904CF"/>
    <w:rsid w:val="00392539"/>
    <w:rsid w:val="00392B80"/>
    <w:rsid w:val="00394522"/>
    <w:rsid w:val="00395FAC"/>
    <w:rsid w:val="003964F8"/>
    <w:rsid w:val="00397599"/>
    <w:rsid w:val="003975D9"/>
    <w:rsid w:val="003A2A92"/>
    <w:rsid w:val="003A6D75"/>
    <w:rsid w:val="003A7347"/>
    <w:rsid w:val="003B3A57"/>
    <w:rsid w:val="003B40CE"/>
    <w:rsid w:val="003B54A3"/>
    <w:rsid w:val="003B704F"/>
    <w:rsid w:val="003B77FF"/>
    <w:rsid w:val="003C1937"/>
    <w:rsid w:val="003C2BB2"/>
    <w:rsid w:val="003C7288"/>
    <w:rsid w:val="003D0752"/>
    <w:rsid w:val="003D2B6F"/>
    <w:rsid w:val="003D73FF"/>
    <w:rsid w:val="003E0166"/>
    <w:rsid w:val="003E1F37"/>
    <w:rsid w:val="003E6253"/>
    <w:rsid w:val="00404008"/>
    <w:rsid w:val="00414B4F"/>
    <w:rsid w:val="004159C4"/>
    <w:rsid w:val="0041745B"/>
    <w:rsid w:val="004213BC"/>
    <w:rsid w:val="004224C9"/>
    <w:rsid w:val="00430915"/>
    <w:rsid w:val="00444098"/>
    <w:rsid w:val="00453610"/>
    <w:rsid w:val="0045634C"/>
    <w:rsid w:val="00462C60"/>
    <w:rsid w:val="0046393A"/>
    <w:rsid w:val="00465463"/>
    <w:rsid w:val="00465FFB"/>
    <w:rsid w:val="00466914"/>
    <w:rsid w:val="0047212B"/>
    <w:rsid w:val="00472CB6"/>
    <w:rsid w:val="004754E9"/>
    <w:rsid w:val="00484D08"/>
    <w:rsid w:val="0049081B"/>
    <w:rsid w:val="00491CE8"/>
    <w:rsid w:val="00494350"/>
    <w:rsid w:val="00497E83"/>
    <w:rsid w:val="004A135F"/>
    <w:rsid w:val="004A605C"/>
    <w:rsid w:val="004B1DC9"/>
    <w:rsid w:val="004B509E"/>
    <w:rsid w:val="004B512D"/>
    <w:rsid w:val="004B5D78"/>
    <w:rsid w:val="004C0F8B"/>
    <w:rsid w:val="004C4700"/>
    <w:rsid w:val="004C5D7C"/>
    <w:rsid w:val="004C6F1A"/>
    <w:rsid w:val="004D5CA5"/>
    <w:rsid w:val="004E4313"/>
    <w:rsid w:val="004E6E47"/>
    <w:rsid w:val="004F21A0"/>
    <w:rsid w:val="004F28A7"/>
    <w:rsid w:val="00502B28"/>
    <w:rsid w:val="005050CC"/>
    <w:rsid w:val="00506F91"/>
    <w:rsid w:val="005127C8"/>
    <w:rsid w:val="005173DA"/>
    <w:rsid w:val="005200C2"/>
    <w:rsid w:val="0052254E"/>
    <w:rsid w:val="00533A33"/>
    <w:rsid w:val="005423C0"/>
    <w:rsid w:val="00546D18"/>
    <w:rsid w:val="0054722E"/>
    <w:rsid w:val="00555D5F"/>
    <w:rsid w:val="00560F05"/>
    <w:rsid w:val="00564AE0"/>
    <w:rsid w:val="005717D2"/>
    <w:rsid w:val="005733A2"/>
    <w:rsid w:val="00581F5C"/>
    <w:rsid w:val="00584210"/>
    <w:rsid w:val="00587A16"/>
    <w:rsid w:val="00595873"/>
    <w:rsid w:val="00597002"/>
    <w:rsid w:val="005A3C59"/>
    <w:rsid w:val="005A51BD"/>
    <w:rsid w:val="005B10EA"/>
    <w:rsid w:val="005B354F"/>
    <w:rsid w:val="005C3E24"/>
    <w:rsid w:val="005C3E33"/>
    <w:rsid w:val="005C4B20"/>
    <w:rsid w:val="005D6C13"/>
    <w:rsid w:val="005E01A3"/>
    <w:rsid w:val="005E2671"/>
    <w:rsid w:val="005E3AA1"/>
    <w:rsid w:val="005E77AD"/>
    <w:rsid w:val="005F0763"/>
    <w:rsid w:val="005F5C1A"/>
    <w:rsid w:val="00602BC1"/>
    <w:rsid w:val="006054CE"/>
    <w:rsid w:val="00605BFF"/>
    <w:rsid w:val="00610D81"/>
    <w:rsid w:val="00610F15"/>
    <w:rsid w:val="00613563"/>
    <w:rsid w:val="00616195"/>
    <w:rsid w:val="006215B5"/>
    <w:rsid w:val="00632E44"/>
    <w:rsid w:val="0064543D"/>
    <w:rsid w:val="00652590"/>
    <w:rsid w:val="00664593"/>
    <w:rsid w:val="00664E5D"/>
    <w:rsid w:val="00665307"/>
    <w:rsid w:val="00676D2D"/>
    <w:rsid w:val="00677EBE"/>
    <w:rsid w:val="00683AFC"/>
    <w:rsid w:val="006928C1"/>
    <w:rsid w:val="006A7AC7"/>
    <w:rsid w:val="006B32EE"/>
    <w:rsid w:val="006C65F7"/>
    <w:rsid w:val="006C6DD0"/>
    <w:rsid w:val="006D2EBC"/>
    <w:rsid w:val="006F0157"/>
    <w:rsid w:val="006F3967"/>
    <w:rsid w:val="00701091"/>
    <w:rsid w:val="00702D86"/>
    <w:rsid w:val="00710354"/>
    <w:rsid w:val="00710F0A"/>
    <w:rsid w:val="00712967"/>
    <w:rsid w:val="00716480"/>
    <w:rsid w:val="0071775E"/>
    <w:rsid w:val="007233FE"/>
    <w:rsid w:val="00724145"/>
    <w:rsid w:val="00734FDB"/>
    <w:rsid w:val="00736725"/>
    <w:rsid w:val="00744866"/>
    <w:rsid w:val="00745913"/>
    <w:rsid w:val="00747FC4"/>
    <w:rsid w:val="007514CA"/>
    <w:rsid w:val="00761B58"/>
    <w:rsid w:val="007659A4"/>
    <w:rsid w:val="00773CD0"/>
    <w:rsid w:val="00783AB5"/>
    <w:rsid w:val="007854D7"/>
    <w:rsid w:val="00790318"/>
    <w:rsid w:val="00792569"/>
    <w:rsid w:val="0079286E"/>
    <w:rsid w:val="007931F9"/>
    <w:rsid w:val="00794EB8"/>
    <w:rsid w:val="007975C7"/>
    <w:rsid w:val="007A18C9"/>
    <w:rsid w:val="007A7778"/>
    <w:rsid w:val="007B2E81"/>
    <w:rsid w:val="007B3731"/>
    <w:rsid w:val="007B3E17"/>
    <w:rsid w:val="007B6FE3"/>
    <w:rsid w:val="007B77D0"/>
    <w:rsid w:val="007C4FF8"/>
    <w:rsid w:val="007C6C0A"/>
    <w:rsid w:val="007D5035"/>
    <w:rsid w:val="007D618B"/>
    <w:rsid w:val="007E145C"/>
    <w:rsid w:val="007E6F06"/>
    <w:rsid w:val="007E785C"/>
    <w:rsid w:val="008012AB"/>
    <w:rsid w:val="00803ADD"/>
    <w:rsid w:val="00813CCA"/>
    <w:rsid w:val="008155E1"/>
    <w:rsid w:val="00823402"/>
    <w:rsid w:val="00832EE5"/>
    <w:rsid w:val="008429B0"/>
    <w:rsid w:val="008446C0"/>
    <w:rsid w:val="00847207"/>
    <w:rsid w:val="00851576"/>
    <w:rsid w:val="00856619"/>
    <w:rsid w:val="00863A54"/>
    <w:rsid w:val="00872C8F"/>
    <w:rsid w:val="00872DA7"/>
    <w:rsid w:val="00875F5A"/>
    <w:rsid w:val="00881BFD"/>
    <w:rsid w:val="00882B9E"/>
    <w:rsid w:val="0088495F"/>
    <w:rsid w:val="00890C2F"/>
    <w:rsid w:val="00893DBC"/>
    <w:rsid w:val="008943F0"/>
    <w:rsid w:val="00897354"/>
    <w:rsid w:val="008A19DC"/>
    <w:rsid w:val="008A5EB6"/>
    <w:rsid w:val="008B3776"/>
    <w:rsid w:val="008C3DDC"/>
    <w:rsid w:val="008C75B5"/>
    <w:rsid w:val="008D52BA"/>
    <w:rsid w:val="008D706D"/>
    <w:rsid w:val="008E3354"/>
    <w:rsid w:val="008E3D65"/>
    <w:rsid w:val="008E6DEC"/>
    <w:rsid w:val="008F358C"/>
    <w:rsid w:val="008F5194"/>
    <w:rsid w:val="00901327"/>
    <w:rsid w:val="00902AE1"/>
    <w:rsid w:val="00913E82"/>
    <w:rsid w:val="00914FDB"/>
    <w:rsid w:val="009151E2"/>
    <w:rsid w:val="00921957"/>
    <w:rsid w:val="0092205C"/>
    <w:rsid w:val="009248A8"/>
    <w:rsid w:val="00935CEB"/>
    <w:rsid w:val="00943B27"/>
    <w:rsid w:val="00952FAA"/>
    <w:rsid w:val="00966557"/>
    <w:rsid w:val="009707FC"/>
    <w:rsid w:val="0098156E"/>
    <w:rsid w:val="00981D51"/>
    <w:rsid w:val="0098232C"/>
    <w:rsid w:val="00984F0D"/>
    <w:rsid w:val="00987609"/>
    <w:rsid w:val="00990150"/>
    <w:rsid w:val="0099454C"/>
    <w:rsid w:val="00994648"/>
    <w:rsid w:val="009953B9"/>
    <w:rsid w:val="009A2938"/>
    <w:rsid w:val="009A5100"/>
    <w:rsid w:val="009B00D3"/>
    <w:rsid w:val="009D344D"/>
    <w:rsid w:val="009D7802"/>
    <w:rsid w:val="009E3361"/>
    <w:rsid w:val="009E44CB"/>
    <w:rsid w:val="009F00A4"/>
    <w:rsid w:val="009F5460"/>
    <w:rsid w:val="009F598D"/>
    <w:rsid w:val="00A01120"/>
    <w:rsid w:val="00A04ACB"/>
    <w:rsid w:val="00A0528A"/>
    <w:rsid w:val="00A1157C"/>
    <w:rsid w:val="00A12BFA"/>
    <w:rsid w:val="00A12D0E"/>
    <w:rsid w:val="00A12E2B"/>
    <w:rsid w:val="00A14CD4"/>
    <w:rsid w:val="00A1588F"/>
    <w:rsid w:val="00A20A91"/>
    <w:rsid w:val="00A214E8"/>
    <w:rsid w:val="00A34F1B"/>
    <w:rsid w:val="00A36ACE"/>
    <w:rsid w:val="00A36B7F"/>
    <w:rsid w:val="00A37FEA"/>
    <w:rsid w:val="00A40719"/>
    <w:rsid w:val="00A515A4"/>
    <w:rsid w:val="00A5444C"/>
    <w:rsid w:val="00A6083A"/>
    <w:rsid w:val="00A6657D"/>
    <w:rsid w:val="00A67385"/>
    <w:rsid w:val="00A700FA"/>
    <w:rsid w:val="00A708AE"/>
    <w:rsid w:val="00A73D24"/>
    <w:rsid w:val="00A84174"/>
    <w:rsid w:val="00A87B75"/>
    <w:rsid w:val="00A96DFF"/>
    <w:rsid w:val="00A97048"/>
    <w:rsid w:val="00AA0C92"/>
    <w:rsid w:val="00AA2044"/>
    <w:rsid w:val="00AA7516"/>
    <w:rsid w:val="00AB0CAA"/>
    <w:rsid w:val="00AB139A"/>
    <w:rsid w:val="00AB62BD"/>
    <w:rsid w:val="00AC2FF3"/>
    <w:rsid w:val="00AD0C4A"/>
    <w:rsid w:val="00AD2407"/>
    <w:rsid w:val="00AE1092"/>
    <w:rsid w:val="00AE28AE"/>
    <w:rsid w:val="00AF5DFF"/>
    <w:rsid w:val="00AF5FE9"/>
    <w:rsid w:val="00AF6F47"/>
    <w:rsid w:val="00B02A8F"/>
    <w:rsid w:val="00B11D22"/>
    <w:rsid w:val="00B1716D"/>
    <w:rsid w:val="00B25ADC"/>
    <w:rsid w:val="00B42110"/>
    <w:rsid w:val="00B460B8"/>
    <w:rsid w:val="00B625AF"/>
    <w:rsid w:val="00B7026D"/>
    <w:rsid w:val="00B70328"/>
    <w:rsid w:val="00B725AF"/>
    <w:rsid w:val="00B72880"/>
    <w:rsid w:val="00B733DB"/>
    <w:rsid w:val="00B87E50"/>
    <w:rsid w:val="00B90B6D"/>
    <w:rsid w:val="00B9395F"/>
    <w:rsid w:val="00B950DE"/>
    <w:rsid w:val="00BA5060"/>
    <w:rsid w:val="00BA6C07"/>
    <w:rsid w:val="00BB32C9"/>
    <w:rsid w:val="00BC02D5"/>
    <w:rsid w:val="00BC21B4"/>
    <w:rsid w:val="00BD7037"/>
    <w:rsid w:val="00BE0D55"/>
    <w:rsid w:val="00BF460C"/>
    <w:rsid w:val="00BF7FDA"/>
    <w:rsid w:val="00C00158"/>
    <w:rsid w:val="00C02012"/>
    <w:rsid w:val="00C02184"/>
    <w:rsid w:val="00C02637"/>
    <w:rsid w:val="00C0275D"/>
    <w:rsid w:val="00C04439"/>
    <w:rsid w:val="00C04D2E"/>
    <w:rsid w:val="00C055BE"/>
    <w:rsid w:val="00C074B6"/>
    <w:rsid w:val="00C10D6E"/>
    <w:rsid w:val="00C14524"/>
    <w:rsid w:val="00C151C5"/>
    <w:rsid w:val="00C2256F"/>
    <w:rsid w:val="00C22687"/>
    <w:rsid w:val="00C3000A"/>
    <w:rsid w:val="00C313E3"/>
    <w:rsid w:val="00C351CB"/>
    <w:rsid w:val="00C363D7"/>
    <w:rsid w:val="00C44B75"/>
    <w:rsid w:val="00C6208A"/>
    <w:rsid w:val="00C661C4"/>
    <w:rsid w:val="00C77751"/>
    <w:rsid w:val="00C80CC3"/>
    <w:rsid w:val="00C843E6"/>
    <w:rsid w:val="00C85525"/>
    <w:rsid w:val="00C91B5F"/>
    <w:rsid w:val="00C95976"/>
    <w:rsid w:val="00C964CD"/>
    <w:rsid w:val="00CA16A0"/>
    <w:rsid w:val="00CA2723"/>
    <w:rsid w:val="00CA44EA"/>
    <w:rsid w:val="00CB790F"/>
    <w:rsid w:val="00CC19D3"/>
    <w:rsid w:val="00CD3F31"/>
    <w:rsid w:val="00CD592E"/>
    <w:rsid w:val="00CE2D16"/>
    <w:rsid w:val="00CF056B"/>
    <w:rsid w:val="00CF29DF"/>
    <w:rsid w:val="00D02CCE"/>
    <w:rsid w:val="00D03C13"/>
    <w:rsid w:val="00D03CFC"/>
    <w:rsid w:val="00D03F63"/>
    <w:rsid w:val="00D06C82"/>
    <w:rsid w:val="00D1139C"/>
    <w:rsid w:val="00D122E9"/>
    <w:rsid w:val="00D152DC"/>
    <w:rsid w:val="00D15ABF"/>
    <w:rsid w:val="00D1608A"/>
    <w:rsid w:val="00D2054E"/>
    <w:rsid w:val="00D338E6"/>
    <w:rsid w:val="00D3462C"/>
    <w:rsid w:val="00D40016"/>
    <w:rsid w:val="00D4149B"/>
    <w:rsid w:val="00D41815"/>
    <w:rsid w:val="00D52FB3"/>
    <w:rsid w:val="00D56A7E"/>
    <w:rsid w:val="00D61688"/>
    <w:rsid w:val="00D70D54"/>
    <w:rsid w:val="00D75B55"/>
    <w:rsid w:val="00D83193"/>
    <w:rsid w:val="00D925F4"/>
    <w:rsid w:val="00D928B9"/>
    <w:rsid w:val="00D94617"/>
    <w:rsid w:val="00D97147"/>
    <w:rsid w:val="00DA3956"/>
    <w:rsid w:val="00DC091B"/>
    <w:rsid w:val="00DC1FBC"/>
    <w:rsid w:val="00DC7BCA"/>
    <w:rsid w:val="00DD4C8E"/>
    <w:rsid w:val="00DD5C29"/>
    <w:rsid w:val="00DD6D66"/>
    <w:rsid w:val="00DD70D0"/>
    <w:rsid w:val="00DE4CD9"/>
    <w:rsid w:val="00DE5CDD"/>
    <w:rsid w:val="00DF2D78"/>
    <w:rsid w:val="00DF6F91"/>
    <w:rsid w:val="00E06205"/>
    <w:rsid w:val="00E20B70"/>
    <w:rsid w:val="00E24F2A"/>
    <w:rsid w:val="00E27318"/>
    <w:rsid w:val="00E27C94"/>
    <w:rsid w:val="00E367C3"/>
    <w:rsid w:val="00E426DE"/>
    <w:rsid w:val="00E5123D"/>
    <w:rsid w:val="00E517C3"/>
    <w:rsid w:val="00E62901"/>
    <w:rsid w:val="00E63B99"/>
    <w:rsid w:val="00E71E75"/>
    <w:rsid w:val="00E739BE"/>
    <w:rsid w:val="00E73D41"/>
    <w:rsid w:val="00E81DEC"/>
    <w:rsid w:val="00E85DE1"/>
    <w:rsid w:val="00E86FA9"/>
    <w:rsid w:val="00E8792D"/>
    <w:rsid w:val="00E91D12"/>
    <w:rsid w:val="00E9524C"/>
    <w:rsid w:val="00E95F5E"/>
    <w:rsid w:val="00EA01C5"/>
    <w:rsid w:val="00EA1A17"/>
    <w:rsid w:val="00EA1B82"/>
    <w:rsid w:val="00EA1FCA"/>
    <w:rsid w:val="00EA4FC8"/>
    <w:rsid w:val="00EA60F4"/>
    <w:rsid w:val="00EC18C1"/>
    <w:rsid w:val="00ED23A2"/>
    <w:rsid w:val="00ED23FA"/>
    <w:rsid w:val="00EE3DB3"/>
    <w:rsid w:val="00EE4BE4"/>
    <w:rsid w:val="00EE4DC7"/>
    <w:rsid w:val="00EE6476"/>
    <w:rsid w:val="00EE6615"/>
    <w:rsid w:val="00EE71AF"/>
    <w:rsid w:val="00EE7FC6"/>
    <w:rsid w:val="00EF10A2"/>
    <w:rsid w:val="00EF161D"/>
    <w:rsid w:val="00EF4227"/>
    <w:rsid w:val="00EF7045"/>
    <w:rsid w:val="00F22089"/>
    <w:rsid w:val="00F227EB"/>
    <w:rsid w:val="00F27E4E"/>
    <w:rsid w:val="00F33B57"/>
    <w:rsid w:val="00F343C7"/>
    <w:rsid w:val="00F409DC"/>
    <w:rsid w:val="00F40F2C"/>
    <w:rsid w:val="00F41E2F"/>
    <w:rsid w:val="00F44654"/>
    <w:rsid w:val="00F553E1"/>
    <w:rsid w:val="00F61B78"/>
    <w:rsid w:val="00F61C3F"/>
    <w:rsid w:val="00F72B95"/>
    <w:rsid w:val="00F75D43"/>
    <w:rsid w:val="00F902AB"/>
    <w:rsid w:val="00F97CA2"/>
    <w:rsid w:val="00FA08A4"/>
    <w:rsid w:val="00FA3619"/>
    <w:rsid w:val="00FA3F9B"/>
    <w:rsid w:val="00FA45F8"/>
    <w:rsid w:val="00FA7354"/>
    <w:rsid w:val="00FB37F4"/>
    <w:rsid w:val="00FB7480"/>
    <w:rsid w:val="00FC06E4"/>
    <w:rsid w:val="00FC1799"/>
    <w:rsid w:val="00FD40CB"/>
    <w:rsid w:val="00FD599B"/>
    <w:rsid w:val="00FD78E7"/>
    <w:rsid w:val="00FE037D"/>
    <w:rsid w:val="00FE4A0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91B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0E06D1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0E06D1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0E06D1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0E06D1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0E06D1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rsid w:val="000E06D1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0E06D1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0E06D1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0E06D1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0E06D1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0E06D1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007886"/>
    <w:rPr>
      <w:rFonts w:ascii="Liberation Serif" w:hAnsi="Liberation Serif"/>
      <w:sz w:val="20"/>
      <w:vertAlign w:val="superscript"/>
    </w:rPr>
  </w:style>
  <w:style w:type="paragraph" w:customStyle="1" w:styleId="Titel-2">
    <w:name w:val="Titel-2"/>
    <w:basedOn w:val="Standard"/>
    <w:next w:val="Standard"/>
    <w:rsid w:val="000E06D1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qFormat/>
    <w:rsid w:val="000E06D1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0E06D1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0E06D1"/>
    <w:pPr>
      <w:numPr>
        <w:numId w:val="37"/>
      </w:numPr>
      <w:ind w:left="568" w:hanging="284"/>
    </w:pPr>
  </w:style>
  <w:style w:type="paragraph" w:customStyle="1" w:styleId="berschrift-a">
    <w:name w:val="Überschrift-a)..."/>
    <w:basedOn w:val="Standard"/>
    <w:next w:val="Standard"/>
    <w:rsid w:val="000E06D1"/>
    <w:pPr>
      <w:keepNext/>
      <w:spacing w:after="120"/>
    </w:pPr>
    <w:rPr>
      <w:rFonts w:ascii="Liberation Sans" w:hAnsi="Liberation Sans"/>
    </w:rPr>
  </w:style>
  <w:style w:type="table" w:styleId="Tabellenraster">
    <w:name w:val="Table Grid"/>
    <w:basedOn w:val="NormaleTabelle"/>
    <w:rsid w:val="000E06D1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erschrift-Teilaufgabe">
    <w:name w:val="Überschrift-Teilaufgabe"/>
    <w:basedOn w:val="Standard"/>
    <w:next w:val="Standard"/>
    <w:rsid w:val="000E06D1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074FE3"/>
    <w:rPr>
      <w:b/>
      <w:bCs/>
    </w:rPr>
  </w:style>
  <w:style w:type="character" w:styleId="Zeilennummer">
    <w:name w:val="line number"/>
    <w:rsid w:val="006C6DD0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0E06D1"/>
    <w:pPr>
      <w:numPr>
        <w:numId w:val="35"/>
      </w:numPr>
      <w:spacing w:line="248" w:lineRule="exact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0E06D1"/>
    <w:pPr>
      <w:numPr>
        <w:numId w:val="42"/>
      </w:numPr>
      <w:spacing w:line="240" w:lineRule="exact"/>
    </w:pPr>
    <w:rPr>
      <w:sz w:val="22"/>
    </w:rPr>
  </w:style>
  <w:style w:type="character" w:customStyle="1" w:styleId="FunotentextZchn">
    <w:name w:val="Fußnotentext Zchn"/>
    <w:link w:val="Funotentext"/>
    <w:uiPriority w:val="99"/>
    <w:rsid w:val="00FD40CB"/>
    <w:rPr>
      <w:rFonts w:ascii="Liberation Serif" w:hAnsi="Liberation Serif"/>
      <w:sz w:val="18"/>
      <w:lang w:val="de-DE" w:eastAsia="de-DE" w:bidi="ar-SA"/>
    </w:rPr>
  </w:style>
  <w:style w:type="character" w:styleId="Hyperlink">
    <w:name w:val="Hyperlink"/>
    <w:uiPriority w:val="99"/>
    <w:semiHidden/>
    <w:rsid w:val="0017352D"/>
    <w:rPr>
      <w:color w:val="0000FF"/>
      <w:u w:val="single"/>
    </w:rPr>
  </w:style>
  <w:style w:type="paragraph" w:customStyle="1" w:styleId="Aufzhlungszeichen2">
    <w:name w:val="Aufzählungszeichen2"/>
    <w:basedOn w:val="Standard"/>
    <w:next w:val="Standard"/>
    <w:rsid w:val="000E06D1"/>
    <w:pPr>
      <w:numPr>
        <w:numId w:val="36"/>
      </w:numPr>
      <w:tabs>
        <w:tab w:val="clear" w:pos="284"/>
      </w:tabs>
      <w:spacing w:line="248" w:lineRule="exact"/>
    </w:pPr>
  </w:style>
  <w:style w:type="character" w:customStyle="1" w:styleId="ZchnZchn">
    <w:name w:val="Zchn Zchn"/>
    <w:semiHidden/>
    <w:locked/>
    <w:rsid w:val="0017352D"/>
    <w:rPr>
      <w:rFonts w:ascii="Liberation Serif" w:hAnsi="Liberation Serif"/>
      <w:sz w:val="18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744866"/>
    <w:rPr>
      <w:rFonts w:ascii="Liberation Sans" w:hAnsi="Liberation Sans"/>
      <w:b/>
      <w:sz w:val="26"/>
      <w:szCs w:val="22"/>
    </w:rPr>
  </w:style>
  <w:style w:type="character" w:customStyle="1" w:styleId="berschrift2Zchn">
    <w:name w:val="Überschrift 2 Zchn"/>
    <w:link w:val="berschrift2"/>
    <w:rsid w:val="0006552F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47212B"/>
    <w:rPr>
      <w:rFonts w:ascii="Liberation Serif" w:hAnsi="Liberation Serif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D122E9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C313E3"/>
    <w:rPr>
      <w:rFonts w:ascii="Liberation Serif" w:hAnsi="Liberation Serif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3_Standardsicherung\Formulare%20f&#252;r%20Aufgabenentw&#252;rfe\2025\ZABI_Mustervorlage_Fremdsprach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B824-49A3-46CC-88D9-959DF736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ZABI_Mustervorlage_Fremdsprachen.dotx</Template>
  <TotalTime>0</TotalTime>
  <Pages>9</Pages>
  <Words>577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http://www.tubantia.nl/regio/enschede/stadsdichter-enschede/stadsgedicht-voor-syrische-vluchtelingen-1.3867634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2023-03-31T12:56:00Z</dcterms:created>
  <dcterms:modified xsi:type="dcterms:W3CDTF">2023-03-31T13:19:00Z</dcterms:modified>
</cp:coreProperties>
</file>